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D0" w:rsidRPr="003459D0" w:rsidRDefault="003459D0" w:rsidP="003459D0">
      <w:pPr>
        <w:pStyle w:val="ConsPlusTitle"/>
        <w:jc w:val="center"/>
        <w:outlineLvl w:val="2"/>
      </w:pPr>
      <w:r w:rsidRPr="003459D0">
        <w:t>ПОРЯДОК ПРЕДОСТАВЛЕНИЯ СОЦИАЛЬНЫХ УСЛУГ,</w:t>
      </w:r>
    </w:p>
    <w:p w:rsidR="003459D0" w:rsidRPr="003459D0" w:rsidRDefault="003459D0" w:rsidP="003459D0">
      <w:pPr>
        <w:pStyle w:val="ConsPlusTitle"/>
        <w:jc w:val="center"/>
      </w:pPr>
      <w:r w:rsidRPr="003459D0">
        <w:t>ПРЕДОСТАВЛЯЕМЫХ ПОЛУЧАТЕЛЯМ СОЦИАЛЬНЫХ УСЛУГ ИЗ ЧИСЛА СЕМЕЙ</w:t>
      </w:r>
    </w:p>
    <w:p w:rsidR="003459D0" w:rsidRPr="003459D0" w:rsidRDefault="003459D0" w:rsidP="003459D0">
      <w:pPr>
        <w:pStyle w:val="ConsPlusTitle"/>
        <w:jc w:val="center"/>
      </w:pPr>
      <w:r w:rsidRPr="003459D0">
        <w:t>С ДЕТЬМИ В ФОРМЕ СОЦИАЛЬНОГО ОБСЛУЖИВАНИЯ НА ДОМУ ЦЕНТРАМИ</w:t>
      </w:r>
    </w:p>
    <w:p w:rsidR="003459D0" w:rsidRPr="003459D0" w:rsidRDefault="003459D0" w:rsidP="003459D0">
      <w:pPr>
        <w:pStyle w:val="ConsPlusTitle"/>
        <w:jc w:val="center"/>
      </w:pPr>
      <w:r w:rsidRPr="003459D0">
        <w:t>(КОМПЛЕКСНЫМИ ЦЕНТРАМИ) СОЦИАЛЬНОГО ОБСЛУЖИВАНИЯ НАСЕЛЕНИЯ,</w:t>
      </w:r>
    </w:p>
    <w:p w:rsidR="003459D0" w:rsidRPr="003459D0" w:rsidRDefault="003459D0" w:rsidP="003459D0">
      <w:pPr>
        <w:pStyle w:val="ConsPlusTitle"/>
        <w:jc w:val="center"/>
      </w:pPr>
      <w:r w:rsidRPr="003459D0">
        <w:t>ЦЕНТРАМИ СОЦИАЛЬНОЙ ПОМОЩИ СЕМЬЕ И ДЕТЯМ, ДЕТСКИМИ</w:t>
      </w:r>
    </w:p>
    <w:p w:rsidR="003459D0" w:rsidRPr="003459D0" w:rsidRDefault="003459D0" w:rsidP="003459D0">
      <w:pPr>
        <w:pStyle w:val="ConsPlusTitle"/>
        <w:jc w:val="center"/>
      </w:pPr>
      <w:r w:rsidRPr="003459D0">
        <w:t>ПСИХОНЕВРОЛОГИЧЕСКИМИ ДОМАМИ-ИНТЕРНАТАМИ, ЦЕНТРАМИ</w:t>
      </w:r>
    </w:p>
    <w:p w:rsidR="003459D0" w:rsidRPr="003459D0" w:rsidRDefault="003459D0" w:rsidP="003459D0">
      <w:pPr>
        <w:pStyle w:val="ConsPlusTitle"/>
        <w:jc w:val="center"/>
      </w:pPr>
      <w:r w:rsidRPr="003459D0">
        <w:t>РЕАБИЛИТАЦИИ ИНВАЛИДОВ И ДРУГИМИ ЮРИДИЧЕСКИМИ ЛИЦАМИ</w:t>
      </w:r>
    </w:p>
    <w:p w:rsidR="003459D0" w:rsidRPr="003459D0" w:rsidRDefault="003459D0" w:rsidP="003459D0">
      <w:pPr>
        <w:pStyle w:val="ConsPlusTitle"/>
        <w:jc w:val="center"/>
      </w:pPr>
      <w:r w:rsidRPr="003459D0">
        <w:t>НЕЗАВИСИМО ОТ ИХ ОРГАНИЗАЦИОННО-ПРАВОВОЙ ФОРМЫ И (ИЛИ)</w:t>
      </w:r>
    </w:p>
    <w:p w:rsidR="003459D0" w:rsidRPr="003459D0" w:rsidRDefault="003459D0" w:rsidP="003459D0">
      <w:pPr>
        <w:pStyle w:val="ConsPlusTitle"/>
        <w:jc w:val="center"/>
      </w:pPr>
      <w:r w:rsidRPr="003459D0">
        <w:t>ИНДИВИДУАЛЬНЫМИ ПРЕДПРИНИМАТЕЛЯМИ, ОСУЩЕСТВЛЯЮЩИМИ</w:t>
      </w:r>
    </w:p>
    <w:p w:rsidR="003459D0" w:rsidRPr="003459D0" w:rsidRDefault="003459D0" w:rsidP="003459D0">
      <w:pPr>
        <w:pStyle w:val="ConsPlusTitle"/>
        <w:jc w:val="center"/>
      </w:pPr>
      <w:r w:rsidRPr="003459D0">
        <w:t>ДЕЯТЕЛЬНОСТЬ, АНАЛОГИЧНУЮ ДЕЯТЕЛЬНОСТИ УКАЗАННЫХ ОРГАНИЗАЦИЙ</w:t>
      </w: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Title"/>
        <w:jc w:val="center"/>
        <w:outlineLvl w:val="3"/>
      </w:pPr>
      <w:r w:rsidRPr="003459D0">
        <w:t>Глава 1. ОБЩИЕ ПОЛОЖЕНИЯ</w:t>
      </w: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ar4625"/>
      <w:bookmarkEnd w:id="0"/>
      <w:r w:rsidRPr="003459D0">
        <w:rPr>
          <w:rFonts w:ascii="Arial" w:hAnsi="Arial" w:cs="Arial"/>
        </w:rPr>
        <w:t>1.1. Социальное обслуживание на дому в соответствии с настоящим подразделом предоставляется семьям с детьми, признанным нуждающимися в социальном обслуживании (в частичной посторонней помощи), в связи с наличием у них следующих обстоятельств, ухудшающих или способных ухудшить условия жизнедеятельности: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а) отсутствие возможности обеспечения временного ухода за ребенком, детьми.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Отсутствие возможности обеспечения временного ухода за ребенком, детьми должно быть обусловлено необходимостью посещения медицинской организации либо необходимостью оформления документов в рамках защиты прав и законных интересов несовершеннолетних;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б) наличие в семье инвалида или инвалидов, в том числе ребенка-инвалида или детей-инвалидов, нуждающихся в постоянном постороннем уходе.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4629"/>
      <w:bookmarkEnd w:id="1"/>
      <w:r w:rsidRPr="003459D0">
        <w:rPr>
          <w:rFonts w:ascii="Arial" w:hAnsi="Arial" w:cs="Arial"/>
        </w:rPr>
        <w:t>1.2. К семьям с детьми относятся: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 xml:space="preserve">а) малоимущие многодетные семьи. </w:t>
      </w:r>
      <w:proofErr w:type="gramStart"/>
      <w:r w:rsidRPr="003459D0">
        <w:rPr>
          <w:rFonts w:ascii="Arial" w:hAnsi="Arial" w:cs="Arial"/>
        </w:rPr>
        <w:t xml:space="preserve">В целях настоящего Порядка под малоимущими многодетными семьями понимаются семьи, имеющие трех и более детей в возрасте до 18 лет, чей среднедушевой доход на день обращения ниже </w:t>
      </w:r>
      <w:r w:rsidRPr="003459D0">
        <w:rPr>
          <w:rFonts w:ascii="Arial" w:hAnsi="Arial" w:cs="Arial"/>
        </w:rPr>
        <w:lastRenderedPageBreak/>
        <w:t xml:space="preserve">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r:id="rId5" w:history="1">
        <w:r w:rsidRPr="003459D0">
          <w:rPr>
            <w:rFonts w:ascii="Arial" w:hAnsi="Arial" w:cs="Arial"/>
            <w:color w:val="0000FF"/>
          </w:rPr>
          <w:t>Законом</w:t>
        </w:r>
      </w:hyperlink>
      <w:r w:rsidRPr="003459D0">
        <w:rPr>
          <w:rFonts w:ascii="Arial" w:hAnsi="Arial" w:cs="Arial"/>
        </w:rPr>
        <w:t xml:space="preserve"> Тюменской области от 07.11.2014 N 88 "Об установлении размера предельной величины среднедушевого дохода для предоставления социальных услуг бесплатно</w:t>
      </w:r>
      <w:proofErr w:type="gramEnd"/>
      <w:r w:rsidRPr="003459D0">
        <w:rPr>
          <w:rFonts w:ascii="Arial" w:hAnsi="Arial" w:cs="Arial"/>
        </w:rPr>
        <w:t xml:space="preserve"> в Тюменской области";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б) семьи с ребенком-инвалидом, имеющим в индивидуальной программе реабилитации или абилитации третью степень ограничения способности к самообслуживанию.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1.3. Социальные услуги в форме социального обслуживания на дому предоставляются центрами (комплексными центрами) социального обслуживания населения, центрами социальной помощи семье и детям, детскими психоневрологическими домами-интернатами, центрами реабилитации инвалидов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</w:t>
      </w: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Title"/>
        <w:jc w:val="center"/>
        <w:outlineLvl w:val="3"/>
      </w:pPr>
      <w:r w:rsidRPr="003459D0">
        <w:t>Глава 2. ПЕРЕЧЕНЬ ДОКУМЕНТОВ, НЕОБХОДИМЫХ ДЛЯ ПРЕДОСТАВЛЕНИЯ</w:t>
      </w:r>
    </w:p>
    <w:p w:rsidR="003459D0" w:rsidRPr="003459D0" w:rsidRDefault="003459D0" w:rsidP="003459D0">
      <w:pPr>
        <w:pStyle w:val="ConsPlusTitle"/>
        <w:jc w:val="center"/>
      </w:pPr>
      <w:r w:rsidRPr="003459D0">
        <w:t>СОЦИАЛЬНОГО ОБСЛУЖИВАНИЯ</w:t>
      </w: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ar4637"/>
      <w:bookmarkEnd w:id="2"/>
      <w:r w:rsidRPr="003459D0">
        <w:rPr>
          <w:rFonts w:ascii="Arial" w:hAnsi="Arial" w:cs="Arial"/>
        </w:rPr>
        <w:t xml:space="preserve">2.1. Заявление о предоставлении социальных услуг в соответствии с настоящим подразделом подается гражданином или его законным представителем, представителем в порядке, установленном </w:t>
      </w:r>
      <w:hyperlink w:anchor="Par67" w:tooltip="1.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(далее - представитель) непосредственно в Управление либо переданные заявление или обращение в рамках межведомственного взаимодействия." w:history="1">
        <w:r w:rsidRPr="003459D0">
          <w:rPr>
            <w:rFonts w:ascii="Arial" w:hAnsi="Arial" w:cs="Arial"/>
            <w:color w:val="0000FF"/>
          </w:rPr>
          <w:t>пунктом 1.1 главы 1 раздела 1</w:t>
        </w:r>
      </w:hyperlink>
      <w:r w:rsidRPr="003459D0">
        <w:rPr>
          <w:rFonts w:ascii="Arial" w:hAnsi="Arial" w:cs="Arial"/>
        </w:rPr>
        <w:t xml:space="preserve"> настоящего Порядка.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" w:name="Par4638"/>
      <w:bookmarkEnd w:id="3"/>
      <w:r w:rsidRPr="003459D0">
        <w:rPr>
          <w:rFonts w:ascii="Arial" w:hAnsi="Arial" w:cs="Arial"/>
        </w:rPr>
        <w:t xml:space="preserve">2.2. </w:t>
      </w:r>
      <w:proofErr w:type="gramStart"/>
      <w:r w:rsidRPr="003459D0">
        <w:rPr>
          <w:rFonts w:ascii="Arial" w:hAnsi="Arial" w:cs="Arial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3459D0">
        <w:rPr>
          <w:rFonts w:ascii="Arial" w:hAnsi="Arial" w:cs="Arial"/>
        </w:rPr>
        <w:t xml:space="preserve"> прилагаются следующие документы: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а) документ, подтверждающий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б) свидетельство о рождении, в случае выдачи данного документа компетентным органом иностранного государства, и его нотариально удостоверенный перевод на русский язык (для несовершеннолетних, не достигших возраста 14 лет);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 xml:space="preserve">в) заключение медицинской организации о состоянии здоровья гражданина, о наличии (отсутствии) медицинских </w:t>
      </w:r>
      <w:r w:rsidRPr="003459D0">
        <w:rPr>
          <w:rFonts w:ascii="Arial" w:hAnsi="Arial" w:cs="Arial"/>
        </w:rPr>
        <w:lastRenderedPageBreak/>
        <w:t>противопоказаний к социальному обслуживанию на дому (срок действия двенадцать месяцев со дня выдачи);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3459D0">
        <w:rPr>
          <w:rFonts w:ascii="Arial" w:hAnsi="Arial" w:cs="Arial"/>
        </w:rPr>
        <w:t>г) документы, подтверждающие доходы гражданина, членов его семьи за 12 последних календарных месяцев, предшествующих месяцу подачи заявления (за исключением доходов, получаемых в виде пенсии и (или) иных выплат в органах, осуществляющих пенсионное обеспечение; мер социальной поддержки населения, получаемых в органах социальной защиты населения; пособий по безработице, получаемых в территориальных центрах занятости населения Тюменской области) (для многодетных семей);</w:t>
      </w:r>
      <w:proofErr w:type="gramEnd"/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д) документы, подтверждающие родственные связи гражданина и совместно зарегистрированных с ним членов его семьи, указанных в заявлении: документы, удостоверяющие личность, свидетельства о государственной регистрации актов гражданского состояния (для многодетных семей).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а) свидетельство о рождении (для несовершеннолетних, не достигших возраста 14 лет);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б) справка о наличии инвалидности с указанием группы инвалидности (при наличии инвалидности);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в) индивидуальная программа реабилитации или абилитации ребенка-инвалида (при наличии инвалидности);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proofErr w:type="gramStart"/>
      <w:r w:rsidRPr="003459D0">
        <w:rPr>
          <w:rFonts w:ascii="Arial" w:hAnsi="Arial" w:cs="Arial"/>
        </w:rPr>
        <w:t>г) документы о доходах гражданина, членов его семьи, получаемых в виде пенсии и (или) иных выплат в органах, осуществляющих пенсионное обеспечение; мер социальной поддержки населения, получаемых в органах социальной защиты населения; пособий по безработице, получаемых в территориальных центрах занятости населения Тюменской области за 12 последних календарных месяцев, предшествующих месяцу подачи заявления (для многодетных семей);</w:t>
      </w:r>
      <w:proofErr w:type="gramEnd"/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д) документ, подтверждающий регистрацию в системе индивидуального (персонифицированного) учета;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 xml:space="preserve">е)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</w:t>
      </w:r>
      <w:r w:rsidRPr="003459D0">
        <w:rPr>
          <w:rFonts w:ascii="Arial" w:hAnsi="Arial" w:cs="Arial"/>
        </w:rPr>
        <w:lastRenderedPageBreak/>
        <w:t>его законный представитель;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ж) сведения о регистрации по месту жительства (пребывания) членов семьи гражданина, совместно зарегистрированных с ним, указанных в заявлении (для многодетных семей).</w:t>
      </w: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Title"/>
        <w:jc w:val="center"/>
        <w:outlineLvl w:val="3"/>
      </w:pPr>
      <w:r w:rsidRPr="003459D0">
        <w:t>Глава 3. ПРАВИЛА ПРЕДОСТАВЛЕНИЯ СОЦИАЛЬНЫХ УСЛУГ БЕСПЛАТНО</w:t>
      </w:r>
    </w:p>
    <w:p w:rsidR="003459D0" w:rsidRPr="003459D0" w:rsidRDefault="003459D0" w:rsidP="003459D0">
      <w:pPr>
        <w:pStyle w:val="ConsPlusTitle"/>
        <w:jc w:val="center"/>
      </w:pPr>
      <w:r w:rsidRPr="003459D0">
        <w:t>ЛИБО ЗА ЧАСТИЧНУЮ ПЛАТУ</w:t>
      </w: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Normal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 xml:space="preserve">3.1. Социальные услуги в форме социального обслуживания на дому, указанные в </w:t>
      </w:r>
      <w:hyperlink r:id="rId6" w:history="1">
        <w:r w:rsidRPr="003459D0">
          <w:rPr>
            <w:rFonts w:ascii="Arial" w:hAnsi="Arial" w:cs="Arial"/>
            <w:color w:val="0000FF"/>
          </w:rPr>
          <w:t>Законе</w:t>
        </w:r>
      </w:hyperlink>
      <w:r w:rsidRPr="003459D0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3459D0">
        <w:rPr>
          <w:rFonts w:ascii="Arial" w:hAnsi="Arial" w:cs="Arial"/>
        </w:rPr>
        <w:t>прилагающимися</w:t>
      </w:r>
      <w:proofErr w:type="spellEnd"/>
      <w:r w:rsidRPr="003459D0">
        <w:rPr>
          <w:rFonts w:ascii="Arial" w:hAnsi="Arial" w:cs="Arial"/>
        </w:rPr>
        <w:t xml:space="preserve"> к настоящему подразделу </w:t>
      </w:r>
      <w:hyperlink w:anchor="Par4690" w:tooltip="СТАНДАРТЫ" w:history="1">
        <w:r w:rsidRPr="003459D0">
          <w:rPr>
            <w:rFonts w:ascii="Arial" w:hAnsi="Arial" w:cs="Arial"/>
            <w:color w:val="0000FF"/>
          </w:rPr>
          <w:t>стандартами</w:t>
        </w:r>
      </w:hyperlink>
      <w:r w:rsidRPr="003459D0">
        <w:rPr>
          <w:rFonts w:ascii="Arial" w:hAnsi="Arial" w:cs="Arial"/>
        </w:rPr>
        <w:t xml:space="preserve"> социальных услуг, гражданам, указанным в </w:t>
      </w:r>
      <w:hyperlink w:anchor="Par4625" w:tooltip="1.1. Социальное обслуживание на дому в соответствии с настоящим подразделом предоставляется семьям с детьми, признанным нуждающимися в социальном обслуживании (в частичной посторонней помощи), в связи с наличием у них следующих обстоятельств, ухудшающих или способных ухудшить условия жизнедеятельности:" w:history="1">
        <w:r w:rsidRPr="003459D0">
          <w:rPr>
            <w:rFonts w:ascii="Arial" w:hAnsi="Arial" w:cs="Arial"/>
            <w:color w:val="0000FF"/>
          </w:rPr>
          <w:t>пункте 1.1 главы 1</w:t>
        </w:r>
      </w:hyperlink>
      <w:r w:rsidRPr="003459D0">
        <w:rPr>
          <w:rFonts w:ascii="Arial" w:hAnsi="Arial" w:cs="Arial"/>
        </w:rPr>
        <w:t xml:space="preserve"> настоящего подраздела, предоставляются бесплатно.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 xml:space="preserve">3.2. Среднедушевой доход многодетной семьи рассчитывается в порядке, утвержденном </w:t>
      </w:r>
      <w:hyperlink r:id="rId7" w:history="1">
        <w:r w:rsidRPr="003459D0">
          <w:rPr>
            <w:rFonts w:ascii="Arial" w:hAnsi="Arial" w:cs="Arial"/>
            <w:color w:val="0000FF"/>
          </w:rPr>
          <w:t>постановлением</w:t>
        </w:r>
      </w:hyperlink>
      <w:r w:rsidRPr="003459D0">
        <w:rPr>
          <w:rFonts w:ascii="Arial" w:hAnsi="Arial" w:cs="Arial"/>
        </w:rP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 xml:space="preserve">3.3. </w:t>
      </w:r>
      <w:proofErr w:type="gramStart"/>
      <w:r w:rsidRPr="003459D0">
        <w:rPr>
          <w:rFonts w:ascii="Arial" w:hAnsi="Arial" w:cs="Arial"/>
        </w:rPr>
        <w:t xml:space="preserve"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8" w:history="1">
        <w:r w:rsidRPr="003459D0">
          <w:rPr>
            <w:rFonts w:ascii="Arial" w:hAnsi="Arial" w:cs="Arial"/>
            <w:color w:val="0000FF"/>
          </w:rPr>
          <w:t>Законом</w:t>
        </w:r>
      </w:hyperlink>
      <w:r w:rsidRPr="003459D0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Title"/>
        <w:jc w:val="center"/>
        <w:outlineLvl w:val="3"/>
      </w:pPr>
      <w:r w:rsidRPr="003459D0">
        <w:t>Глава 4. ПОРЯДОК ПРЕДОСТАВЛЕНИЯ СОЦИАЛЬНЫХ УСЛУГ В ФОРМЕ</w:t>
      </w:r>
    </w:p>
    <w:p w:rsidR="003459D0" w:rsidRPr="003459D0" w:rsidRDefault="003459D0" w:rsidP="003459D0">
      <w:pPr>
        <w:pStyle w:val="ConsPlusTitle"/>
        <w:jc w:val="center"/>
      </w:pPr>
      <w:r w:rsidRPr="003459D0">
        <w:t>СОЦИАЛЬНОГО ОБСЛУЖИВАНИЯ НА ДОМУ</w:t>
      </w: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Normal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 xml:space="preserve">4.1. Социальные услуги в форме социального обслуживания на дому предоставляются гражданам, указанным в </w:t>
      </w:r>
      <w:hyperlink w:anchor="Par4629" w:tooltip="1.2. К семьям с детьми относятся:" w:history="1">
        <w:r w:rsidRPr="003459D0">
          <w:rPr>
            <w:rFonts w:ascii="Arial" w:hAnsi="Arial" w:cs="Arial"/>
            <w:color w:val="0000FF"/>
          </w:rPr>
          <w:t>пункте 1.2 главы 1</w:t>
        </w:r>
      </w:hyperlink>
      <w:r w:rsidRPr="003459D0">
        <w:rPr>
          <w:rFonts w:ascii="Arial" w:hAnsi="Arial" w:cs="Arial"/>
        </w:rPr>
        <w:t xml:space="preserve"> настоящего подраздела, при отсутствии медицинских противопоказаний, указанных в </w:t>
      </w:r>
      <w:hyperlink w:anchor="Par4664" w:tooltip="4.2.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:" w:history="1">
        <w:r w:rsidRPr="003459D0">
          <w:rPr>
            <w:rFonts w:ascii="Arial" w:hAnsi="Arial" w:cs="Arial"/>
            <w:color w:val="0000FF"/>
          </w:rPr>
          <w:t>пункте 4.2</w:t>
        </w:r>
      </w:hyperlink>
      <w:r w:rsidRPr="003459D0">
        <w:rPr>
          <w:rFonts w:ascii="Arial" w:hAnsi="Arial" w:cs="Arial"/>
        </w:rPr>
        <w:t xml:space="preserve"> настоящей главы.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4" w:name="Par4664"/>
      <w:bookmarkEnd w:id="4"/>
      <w:r w:rsidRPr="003459D0">
        <w:rPr>
          <w:rFonts w:ascii="Arial" w:hAnsi="Arial" w:cs="Arial"/>
        </w:rPr>
        <w:lastRenderedPageBreak/>
        <w:t xml:space="preserve">4.2. Медицинскими противопоказаниями </w:t>
      </w:r>
      <w:proofErr w:type="gramStart"/>
      <w:r w:rsidRPr="003459D0">
        <w:rPr>
          <w:rFonts w:ascii="Arial" w:hAnsi="Arial" w:cs="Arial"/>
        </w:rPr>
        <w:t>к предоставлению социальных услуг в форме социального обслуживания на дому в соответствии с настоящим подразделом</w:t>
      </w:r>
      <w:proofErr w:type="gramEnd"/>
      <w:r w:rsidRPr="003459D0">
        <w:rPr>
          <w:rFonts w:ascii="Arial" w:hAnsi="Arial" w:cs="Arial"/>
        </w:rPr>
        <w:t xml:space="preserve"> являются: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 xml:space="preserve">б) туберкулез любых органов и систем с </w:t>
      </w:r>
      <w:proofErr w:type="spellStart"/>
      <w:r w:rsidRPr="003459D0">
        <w:rPr>
          <w:rFonts w:ascii="Arial" w:hAnsi="Arial" w:cs="Arial"/>
        </w:rPr>
        <w:t>бактериовыделением</w:t>
      </w:r>
      <w:proofErr w:type="spellEnd"/>
      <w:r w:rsidRPr="003459D0">
        <w:rPr>
          <w:rFonts w:ascii="Arial" w:hAnsi="Arial" w:cs="Arial"/>
        </w:rPr>
        <w:t>, подтвержденным методом посева;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в) тяжелые хронические заболевания кожи с множественными высыпаниями и обильным отделяемым;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3459D0">
        <w:rPr>
          <w:rFonts w:ascii="Arial" w:hAnsi="Arial" w:cs="Arial"/>
        </w:rPr>
        <w:t>психоактивных</w:t>
      </w:r>
      <w:proofErr w:type="spellEnd"/>
      <w:r w:rsidRPr="003459D0">
        <w:rPr>
          <w:rFonts w:ascii="Arial" w:hAnsi="Arial" w:cs="Arial"/>
        </w:rPr>
        <w:t xml:space="preserve"> веществ;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д) хронический алкоголизм, наркотическая зависимость;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е) эпилепсия с частыми припадками;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ж) злокачественные новообразования, сопровождающиеся тяжелым соматическим и неврологическим состоянием;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з) нахождение на искусственной вентиляции легких в домашних условиях;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и)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 xml:space="preserve"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</w:t>
      </w:r>
      <w:hyperlink w:anchor="Par4637" w:tooltip="2.1. Заявление о предоставлении социальных услуг в соответствии с настоящим подразделом подается гражданином или его законным представителем, представителем в порядке, установленном пунктом 1.1 главы 1 раздела 1 настоящего Порядка." w:history="1">
        <w:r w:rsidRPr="003459D0">
          <w:rPr>
            <w:rFonts w:ascii="Arial" w:hAnsi="Arial" w:cs="Arial"/>
            <w:color w:val="0000FF"/>
          </w:rPr>
          <w:t>пунктах 2.1</w:t>
        </w:r>
      </w:hyperlink>
      <w:r w:rsidRPr="003459D0">
        <w:rPr>
          <w:rFonts w:ascii="Arial" w:hAnsi="Arial" w:cs="Arial"/>
        </w:rPr>
        <w:t xml:space="preserve"> и </w:t>
      </w:r>
      <w:hyperlink w:anchor="Par4638" w:tooltip="2.2. К заявлению о предоставлении социальных услуг в соответствии с настоящим подразделом в обязательном порядке прилагаются следующие документы:" w:history="1">
        <w:r w:rsidRPr="003459D0">
          <w:rPr>
            <w:rFonts w:ascii="Arial" w:hAnsi="Arial" w:cs="Arial"/>
            <w:color w:val="0000FF"/>
          </w:rPr>
          <w:t>2.2 главы 2</w:t>
        </w:r>
      </w:hyperlink>
      <w:r w:rsidRPr="003459D0">
        <w:rPr>
          <w:rFonts w:ascii="Arial" w:hAnsi="Arial" w:cs="Arial"/>
        </w:rPr>
        <w:t xml:space="preserve"> настоящего подраздела.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 xml:space="preserve">4.4. При обращении к поставщику социальных услуг в соответствии с </w:t>
      </w:r>
      <w:hyperlink w:anchor="Par125" w:tooltip="2.4. Для предоставления социальных услуг в форме социального обслуживания на дому, в полустационарной форме, в стационарной форме гражданин, признанный нуждающимся в социальном обслуживании, или его законный представитель, представитель обращается к поставщику социальных услуг, включенному в реестр поставщиков социальных услуг Тюменской области, предоставляющему социальные услуги в соответствующей форме социального обслуживания (по выбору), с заявлением о предоставлении социальных услуг по форме, утвержд..." w:history="1">
        <w:r w:rsidRPr="003459D0">
          <w:rPr>
            <w:rFonts w:ascii="Arial" w:hAnsi="Arial" w:cs="Arial"/>
            <w:color w:val="0000FF"/>
          </w:rPr>
          <w:t>пунктом 2.4 главы 2 раздела 1</w:t>
        </w:r>
      </w:hyperlink>
      <w:r w:rsidRPr="003459D0">
        <w:rPr>
          <w:rFonts w:ascii="Arial" w:hAnsi="Arial" w:cs="Arial"/>
        </w:rPr>
        <w:t xml:space="preserve"> настоящего Порядка гражданин, его законный представитель представляют следующие документы: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lastRenderedPageBreak/>
        <w:t>а) индивидуальную программу предоставления социальных услуг;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б) паспорт или иной документ, удостоверяющий личность гражданина, свидетельства о рождении детей, не достигших 14 лет (в отношении лиц, пострадавших в результате чрезвычайных ситуаций, вооруженных межнациональных (межэтнических) конфликтов, при наличии);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в)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на дому;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г) справку о наличии инвалидности с указанием группы инвалидности (при наличии);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д) индивидуальную программу реабилитации или абилитации ребенка-инвалида (при наличии);</w:t>
      </w:r>
    </w:p>
    <w:p w:rsidR="003459D0" w:rsidRPr="003459D0" w:rsidRDefault="003459D0" w:rsidP="003459D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3459D0">
        <w:rPr>
          <w:rFonts w:ascii="Arial" w:hAnsi="Arial" w:cs="Arial"/>
        </w:rPr>
        <w:t>е)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представитель.</w:t>
      </w: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Default="003459D0" w:rsidP="003459D0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3459D0" w:rsidRDefault="003459D0" w:rsidP="003459D0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3459D0" w:rsidRDefault="003459D0" w:rsidP="003459D0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3459D0" w:rsidRDefault="003459D0" w:rsidP="003459D0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3459D0" w:rsidRDefault="003459D0" w:rsidP="003459D0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3459D0" w:rsidRDefault="003459D0" w:rsidP="003459D0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3459D0" w:rsidRDefault="003459D0" w:rsidP="003459D0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3459D0" w:rsidRDefault="003459D0" w:rsidP="003459D0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3459D0" w:rsidRDefault="003459D0" w:rsidP="003459D0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3459D0" w:rsidRDefault="003459D0" w:rsidP="003459D0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3459D0" w:rsidRPr="003459D0" w:rsidRDefault="003459D0" w:rsidP="003459D0">
      <w:pPr>
        <w:pStyle w:val="ConsPlusNormal"/>
        <w:jc w:val="right"/>
        <w:outlineLvl w:val="3"/>
        <w:rPr>
          <w:rFonts w:ascii="Arial" w:hAnsi="Arial" w:cs="Arial"/>
        </w:rPr>
      </w:pPr>
      <w:bookmarkStart w:id="5" w:name="_GoBack"/>
      <w:bookmarkEnd w:id="5"/>
      <w:r w:rsidRPr="003459D0">
        <w:rPr>
          <w:rFonts w:ascii="Arial" w:hAnsi="Arial" w:cs="Arial"/>
        </w:rPr>
        <w:t>Приложение</w:t>
      </w:r>
    </w:p>
    <w:p w:rsidR="003459D0" w:rsidRPr="003459D0" w:rsidRDefault="003459D0" w:rsidP="003459D0">
      <w:pPr>
        <w:pStyle w:val="ConsPlusNormal"/>
        <w:jc w:val="right"/>
        <w:rPr>
          <w:rFonts w:ascii="Arial" w:hAnsi="Arial" w:cs="Arial"/>
        </w:rPr>
      </w:pPr>
      <w:r w:rsidRPr="003459D0">
        <w:rPr>
          <w:rFonts w:ascii="Arial" w:hAnsi="Arial" w:cs="Arial"/>
        </w:rPr>
        <w:t>к подразделу 2 раздела 4</w:t>
      </w: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Title"/>
        <w:jc w:val="center"/>
      </w:pPr>
      <w:bookmarkStart w:id="6" w:name="Par4690"/>
      <w:bookmarkEnd w:id="6"/>
      <w:r w:rsidRPr="003459D0">
        <w:t>СТАНДАРТЫ</w:t>
      </w:r>
    </w:p>
    <w:p w:rsidR="003459D0" w:rsidRPr="003459D0" w:rsidRDefault="003459D0" w:rsidP="003459D0">
      <w:pPr>
        <w:pStyle w:val="ConsPlusTitle"/>
        <w:jc w:val="center"/>
      </w:pPr>
      <w:r w:rsidRPr="003459D0">
        <w:t>СОЦИАЛЬНЫХ УСЛУГ, ПРЕДОСТАВЛЯЕМЫХ СЕМЬЯМ С ДЕТЬМИ В ФОРМЕ</w:t>
      </w:r>
    </w:p>
    <w:p w:rsidR="003459D0" w:rsidRPr="003459D0" w:rsidRDefault="003459D0" w:rsidP="003459D0">
      <w:pPr>
        <w:pStyle w:val="ConsPlusTitle"/>
        <w:jc w:val="center"/>
      </w:pPr>
      <w:proofErr w:type="gramStart"/>
      <w:r w:rsidRPr="003459D0">
        <w:t>СОЦИАЛЬНОГО ОБСЛУЖИВАНИЯ НА ДОМУ ЦЕНТРАМИ (КОМПЛЕКСНЫМИ</w:t>
      </w:r>
      <w:proofErr w:type="gramEnd"/>
    </w:p>
    <w:p w:rsidR="003459D0" w:rsidRPr="003459D0" w:rsidRDefault="003459D0" w:rsidP="003459D0">
      <w:pPr>
        <w:pStyle w:val="ConsPlusTitle"/>
        <w:jc w:val="center"/>
      </w:pPr>
      <w:proofErr w:type="gramStart"/>
      <w:r w:rsidRPr="003459D0">
        <w:t>ЦЕНТРАМИ) СОЦИАЛЬНОГО ОБСЛУЖИВАНИЯ НАСЕЛЕНИЯ, ЦЕНТРАМИ</w:t>
      </w:r>
      <w:proofErr w:type="gramEnd"/>
    </w:p>
    <w:p w:rsidR="003459D0" w:rsidRPr="003459D0" w:rsidRDefault="003459D0" w:rsidP="003459D0">
      <w:pPr>
        <w:pStyle w:val="ConsPlusTitle"/>
        <w:jc w:val="center"/>
      </w:pPr>
      <w:r w:rsidRPr="003459D0">
        <w:t>СОЦИАЛЬНОЙ ПОМОЩИ СЕМЬЕ И ДЕТЯМ, ДЕТСКИМИ</w:t>
      </w:r>
    </w:p>
    <w:p w:rsidR="003459D0" w:rsidRPr="003459D0" w:rsidRDefault="003459D0" w:rsidP="003459D0">
      <w:pPr>
        <w:pStyle w:val="ConsPlusTitle"/>
        <w:jc w:val="center"/>
      </w:pPr>
      <w:r w:rsidRPr="003459D0">
        <w:t>ПСИХОНЕВРОЛОГИЧЕСКИМИ ДОМАМИ-ИНТЕРНАТАМИ, ЦЕНТРАМИ</w:t>
      </w:r>
    </w:p>
    <w:p w:rsidR="003459D0" w:rsidRPr="003459D0" w:rsidRDefault="003459D0" w:rsidP="003459D0">
      <w:pPr>
        <w:pStyle w:val="ConsPlusTitle"/>
        <w:jc w:val="center"/>
      </w:pPr>
      <w:r w:rsidRPr="003459D0">
        <w:t>РЕАБИЛИТАЦИИ ИНВАЛИДОВ И ДРУГИМИ ЮРИДИЧЕСКИМИ ЛИЦАМИ</w:t>
      </w:r>
    </w:p>
    <w:p w:rsidR="003459D0" w:rsidRPr="003459D0" w:rsidRDefault="003459D0" w:rsidP="003459D0">
      <w:pPr>
        <w:pStyle w:val="ConsPlusTitle"/>
        <w:jc w:val="center"/>
      </w:pPr>
      <w:r w:rsidRPr="003459D0">
        <w:t>НЕЗАВИСИМО ОТ ИХ ОРГАНИЗАЦИОННО-ПРАВОВОЙ ФОРМЫ И (ИЛИ)</w:t>
      </w:r>
    </w:p>
    <w:p w:rsidR="003459D0" w:rsidRPr="003459D0" w:rsidRDefault="003459D0" w:rsidP="003459D0">
      <w:pPr>
        <w:pStyle w:val="ConsPlusTitle"/>
        <w:jc w:val="center"/>
      </w:pPr>
      <w:r w:rsidRPr="003459D0">
        <w:t>ИНДИВИДУАЛЬНЫМИ ПРЕДПРИНИМАТЕЛЯМИ, ОСУЩЕСТВЛЯЮЩИМИ</w:t>
      </w:r>
    </w:p>
    <w:p w:rsidR="003459D0" w:rsidRPr="003459D0" w:rsidRDefault="003459D0" w:rsidP="003459D0">
      <w:pPr>
        <w:pStyle w:val="ConsPlusTitle"/>
        <w:jc w:val="center"/>
      </w:pPr>
      <w:r w:rsidRPr="003459D0">
        <w:t>ДЕЯТЕЛЬНОСТЬ, АНАЛОГИЧНУЮ ДЕЯТЕЛЬНОСТИ УКАЗАННЫХ ОРГАНИЗАЦИЙ</w:t>
      </w:r>
    </w:p>
    <w:p w:rsidR="003459D0" w:rsidRPr="003459D0" w:rsidRDefault="003459D0" w:rsidP="003459D0">
      <w:pPr>
        <w:pStyle w:val="ConsPlusNormal"/>
        <w:jc w:val="both"/>
        <w:rPr>
          <w:rFonts w:ascii="Arial" w:hAnsi="Arial" w:cs="Arial"/>
        </w:rPr>
      </w:pPr>
    </w:p>
    <w:p w:rsidR="003459D0" w:rsidRPr="003459D0" w:rsidRDefault="003459D0" w:rsidP="003459D0">
      <w:pPr>
        <w:pStyle w:val="ConsPlusNormal"/>
        <w:rPr>
          <w:rFonts w:ascii="Arial" w:hAnsi="Arial" w:cs="Arial"/>
        </w:rPr>
        <w:sectPr w:rsidR="003459D0" w:rsidRPr="003459D0" w:rsidSect="003459D0">
          <w:headerReference w:type="default" r:id="rId9"/>
          <w:footerReference w:type="default" r:id="rId10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tbl>
      <w:tblPr>
        <w:tblW w:w="151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8"/>
        <w:gridCol w:w="2693"/>
        <w:gridCol w:w="1804"/>
        <w:gridCol w:w="2024"/>
        <w:gridCol w:w="2551"/>
        <w:gridCol w:w="3628"/>
      </w:tblGrid>
      <w:tr w:rsidR="003459D0" w:rsidRPr="003459D0" w:rsidTr="003459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0" w:rsidRPr="003459D0" w:rsidRDefault="003459D0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lastRenderedPageBreak/>
              <w:t xml:space="preserve">N </w:t>
            </w:r>
            <w:proofErr w:type="gramStart"/>
            <w:r w:rsidRPr="003459D0">
              <w:rPr>
                <w:rFonts w:ascii="Arial" w:hAnsi="Arial" w:cs="Arial"/>
              </w:rPr>
              <w:t>п</w:t>
            </w:r>
            <w:proofErr w:type="gramEnd"/>
            <w:r w:rsidRPr="003459D0">
              <w:rPr>
                <w:rFonts w:ascii="Arial" w:hAnsi="Arial" w:cs="Arial"/>
              </w:rPr>
              <w:t>/п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0" w:rsidRPr="003459D0" w:rsidRDefault="003459D0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Наименование социальной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0" w:rsidRPr="003459D0" w:rsidRDefault="003459D0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Описание социальной услуги, в том числе ее объем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0" w:rsidRPr="003459D0" w:rsidRDefault="003459D0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Сроки предоставления социальной услуги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0" w:rsidRPr="003459D0" w:rsidRDefault="003459D0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3459D0">
              <w:rPr>
                <w:rFonts w:ascii="Arial" w:hAnsi="Arial" w:cs="Arial"/>
              </w:rPr>
              <w:t>Подушевой</w:t>
            </w:r>
            <w:proofErr w:type="spellEnd"/>
            <w:r w:rsidRPr="003459D0">
              <w:rPr>
                <w:rFonts w:ascii="Arial" w:hAnsi="Arial" w:cs="Arial"/>
              </w:rPr>
              <w:t xml:space="preserve"> норматив финансирования социальной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0" w:rsidRPr="003459D0" w:rsidRDefault="003459D0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D0" w:rsidRPr="003459D0" w:rsidRDefault="003459D0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3459D0" w:rsidRPr="003459D0" w:rsidTr="003459D0">
        <w:tc>
          <w:tcPr>
            <w:tcW w:w="15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3459D0">
              <w:rPr>
                <w:rFonts w:ascii="Arial" w:hAnsi="Arial" w:cs="Arial"/>
              </w:rPr>
              <w:t>Предоставление социального обслуживания получателям социальных услуг из числа семей с детьми в форме социального обслуживания на дому центрами (комплексными центрами) социального обслуживания населения, центрами социальной помощи семье и детям, детскими психоневрологическими домами-интернатами, центрами реабилитации инвалидов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и социально-психологических</w:t>
            </w:r>
            <w:proofErr w:type="gramEnd"/>
            <w:r w:rsidRPr="003459D0">
              <w:rPr>
                <w:rFonts w:ascii="Arial" w:hAnsi="Arial" w:cs="Arial"/>
              </w:rPr>
              <w:t xml:space="preserve"> услуг:</w:t>
            </w:r>
          </w:p>
        </w:tc>
      </w:tr>
      <w:tr w:rsidR="003459D0" w:rsidRPr="003459D0" w:rsidTr="003459D0">
        <w:tc>
          <w:tcPr>
            <w:tcW w:w="15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1. Социально-бытовые услуги</w:t>
            </w:r>
          </w:p>
        </w:tc>
      </w:tr>
      <w:tr w:rsidR="003459D0" w:rsidRPr="003459D0" w:rsidTr="003459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1.1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Обеспечение кратковременного присмотра за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 xml:space="preserve">Кратковременный присмотр за детьми осуществляется путем обеспечения контроля сотрудником поставщика социальных услуг за </w:t>
            </w:r>
            <w:r w:rsidRPr="003459D0">
              <w:rPr>
                <w:rFonts w:ascii="Arial" w:hAnsi="Arial" w:cs="Arial"/>
              </w:rPr>
              <w:lastRenderedPageBreak/>
              <w:t>действиями и поведением детей, обеспечения соблюдения ими личной гигиены, режима дня (в том числе осуществление прогулок, проведение игр, соблюдение режима питания).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Услуга предоставляется в объеме не более 5 часов в день.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 xml:space="preserve">Кратковременный присмотр за детьми-инвалидами </w:t>
            </w:r>
            <w:r w:rsidRPr="003459D0">
              <w:rPr>
                <w:rFonts w:ascii="Arial" w:hAnsi="Arial" w:cs="Arial"/>
              </w:rPr>
              <w:lastRenderedPageBreak/>
              <w:t>осуществляется путем обеспечения контроля сотрудником поставщика социальных услуг за действиями и поведением детей-инвалидов, обеспечения соблюдения ими личной гигиены, режима дня (в том числе осуществление прогулок, проведение игр, соблюдение режима питания).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 xml:space="preserve">Услуга предоставляется на основании письменного заявления-доверенности получателя </w:t>
            </w:r>
            <w:r w:rsidRPr="003459D0">
              <w:rPr>
                <w:rFonts w:ascii="Arial" w:hAnsi="Arial" w:cs="Arial"/>
              </w:rPr>
              <w:lastRenderedPageBreak/>
              <w:t>социальных услуг (законного представителя) о предоставлении услуги на имя руководителя поставщика социальных услуг. В заявлении-доверенности указывается срок оказания услуги, наименование посещаемой организации, фамилия, имя, отчество социального работника, которому доверяется присмотр за ребенком (детьми).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 xml:space="preserve">Услуга предоставляется в объеме не более 3 </w:t>
            </w:r>
            <w:r w:rsidRPr="003459D0">
              <w:rPr>
                <w:rFonts w:ascii="Arial" w:hAnsi="Arial" w:cs="Arial"/>
              </w:rPr>
              <w:lastRenderedPageBreak/>
              <w:t>часов в день, не более 4 раз в месяц с учетом режима работы поставщика социальных услуг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lastRenderedPageBreak/>
              <w:t>Услуга предоставляется в дневное время, срок предоставления услуги устанавливает</w:t>
            </w:r>
            <w:r w:rsidRPr="003459D0">
              <w:rPr>
                <w:rFonts w:ascii="Arial" w:hAnsi="Arial" w:cs="Arial"/>
              </w:rPr>
              <w:lastRenderedPageBreak/>
              <w:t>ся индивидуально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lastRenderedPageBreak/>
              <w:t>Устанавливается уполномоченным органом в соответствии с методическими рекомендациям</w:t>
            </w:r>
            <w:r w:rsidRPr="003459D0">
              <w:rPr>
                <w:rFonts w:ascii="Arial" w:hAnsi="Arial" w:cs="Arial"/>
              </w:rPr>
              <w:lastRenderedPageBreak/>
              <w:t xml:space="preserve">и по расчету </w:t>
            </w:r>
            <w:proofErr w:type="spellStart"/>
            <w:r w:rsidRPr="003459D0">
              <w:rPr>
                <w:rFonts w:ascii="Arial" w:hAnsi="Arial" w:cs="Arial"/>
              </w:rPr>
              <w:t>подушевых</w:t>
            </w:r>
            <w:proofErr w:type="spellEnd"/>
            <w:r w:rsidRPr="003459D0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оказание помощи родителям в осуществлении их обязанностей по </w:t>
            </w:r>
            <w:r w:rsidRPr="003459D0">
              <w:rPr>
                <w:rFonts w:ascii="Arial" w:hAnsi="Arial" w:cs="Arial"/>
              </w:rPr>
              <w:lastRenderedPageBreak/>
              <w:t>присмотру за детьми.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социальных услуг, имеющим педагогическое или социальное образование. Услуга предоставляется в жилом помещении получателя </w:t>
            </w:r>
            <w:r w:rsidRPr="003459D0">
              <w:rPr>
                <w:rFonts w:ascii="Arial" w:hAnsi="Arial" w:cs="Arial"/>
              </w:rPr>
              <w:lastRenderedPageBreak/>
              <w:t>социальных услуг.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3459D0">
              <w:rPr>
                <w:rFonts w:ascii="Arial" w:hAnsi="Arial" w:cs="Arial"/>
              </w:rPr>
              <w:t xml:space="preserve">Кратковременный присмотр за детьми-инвалидами оказывается сотрудником поставщика социальных услуг, владеющим соответствующими умениями и знаниями (основы физиологии и гигиены человека, правила проведения гигиенических процедур, особенности общего ухода за различными категориями лиц, нуждающимися в постороннем уходе, в повседневной деятельности, риски бытовой травмы, правила, способы и средства адаптации среды жизнедеятельности для лиц, нуждающихся в постороннем уходе, умение пользованием техническими средствами реабилитации и </w:t>
            </w:r>
            <w:r w:rsidRPr="003459D0">
              <w:rPr>
                <w:rFonts w:ascii="Arial" w:hAnsi="Arial" w:cs="Arial"/>
              </w:rPr>
              <w:lastRenderedPageBreak/>
              <w:t>специальными</w:t>
            </w:r>
            <w:proofErr w:type="gramEnd"/>
            <w:r w:rsidRPr="003459D0">
              <w:rPr>
                <w:rFonts w:ascii="Arial" w:hAnsi="Arial" w:cs="Arial"/>
              </w:rPr>
              <w:t xml:space="preserve"> приспособлениями и др.).</w:t>
            </w:r>
          </w:p>
        </w:tc>
      </w:tr>
      <w:tr w:rsidR="003459D0" w:rsidRPr="003459D0" w:rsidTr="003459D0">
        <w:tc>
          <w:tcPr>
            <w:tcW w:w="15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lastRenderedPageBreak/>
              <w:t>2. Социально-психологические услуги</w:t>
            </w:r>
          </w:p>
        </w:tc>
      </w:tr>
      <w:tr w:rsidR="003459D0" w:rsidRPr="003459D0" w:rsidTr="003459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2.1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Социально-психологическое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 xml:space="preserve">Оказание квалифицированной помощи в решении </w:t>
            </w:r>
            <w:proofErr w:type="spellStart"/>
            <w:r w:rsidRPr="003459D0">
              <w:rPr>
                <w:rFonts w:ascii="Arial" w:hAnsi="Arial" w:cs="Arial"/>
              </w:rPr>
              <w:t>внутриличностных</w:t>
            </w:r>
            <w:proofErr w:type="spellEnd"/>
            <w:r w:rsidRPr="003459D0">
              <w:rPr>
                <w:rFonts w:ascii="Arial" w:hAnsi="Arial" w:cs="Arial"/>
              </w:rPr>
              <w:t xml:space="preserve"> проблем, проблем межличностного взаимодействия, предупреждении и преодолении социально-психологических проблем.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Услуга включает: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 xml:space="preserve">выявление психологических проблем получателя </w:t>
            </w:r>
            <w:r w:rsidRPr="003459D0">
              <w:rPr>
                <w:rFonts w:ascii="Arial" w:hAnsi="Arial" w:cs="Arial"/>
              </w:rPr>
              <w:lastRenderedPageBreak/>
              <w:t>социальных услуг путем проведения бесед;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определение объема и видов предполагаемой помощи;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 xml:space="preserve">социально-психологическая помощь получателю социальных услуг в раскрытии и мобилизации его внутренних ресурсов, решении и профилактике </w:t>
            </w:r>
            <w:r w:rsidRPr="003459D0">
              <w:rPr>
                <w:rFonts w:ascii="Arial" w:hAnsi="Arial" w:cs="Arial"/>
              </w:rPr>
              <w:lastRenderedPageBreak/>
              <w:t>социально-психологических проблем.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3459D0">
              <w:rPr>
                <w:rFonts w:ascii="Arial" w:hAnsi="Arial" w:cs="Arial"/>
              </w:rPr>
              <w:t>подушевых</w:t>
            </w:r>
            <w:proofErr w:type="spellEnd"/>
            <w:r w:rsidRPr="003459D0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3459D0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</w:t>
            </w:r>
            <w:r w:rsidRPr="003459D0">
              <w:rPr>
                <w:rFonts w:ascii="Arial" w:hAnsi="Arial" w:cs="Arial"/>
              </w:rPr>
              <w:lastRenderedPageBreak/>
              <w:t>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</w:p>
          <w:p w:rsidR="003459D0" w:rsidRPr="003459D0" w:rsidRDefault="003459D0" w:rsidP="001B77BC">
            <w:pPr>
              <w:pStyle w:val="ConsPlusNormal"/>
              <w:rPr>
                <w:rFonts w:ascii="Arial" w:hAnsi="Arial" w:cs="Arial"/>
              </w:rPr>
            </w:pPr>
            <w:r w:rsidRPr="003459D0">
              <w:rPr>
                <w:rFonts w:ascii="Arial" w:hAnsi="Arial" w:cs="Arial"/>
              </w:rPr>
              <w:t>Услуга предоставляется в жилом помещении получателя социальных услуг.</w:t>
            </w:r>
          </w:p>
        </w:tc>
      </w:tr>
    </w:tbl>
    <w:p w:rsidR="00262EA7" w:rsidRPr="003459D0" w:rsidRDefault="00262EA7">
      <w:pPr>
        <w:rPr>
          <w:rFonts w:ascii="Arial" w:hAnsi="Arial" w:cs="Arial"/>
        </w:rPr>
      </w:pPr>
    </w:p>
    <w:sectPr w:rsidR="00262EA7" w:rsidRPr="003459D0" w:rsidSect="003459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04" w:rsidRDefault="003459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C750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3459D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3459D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3459D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C7504" w:rsidRDefault="003459D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0"/>
      <w:gridCol w:w="6458"/>
    </w:tblGrid>
    <w:tr w:rsidR="00EC750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3459D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03.10.2014 N 510-п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22.09.2022)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3459D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 w:rsidR="00EC7504" w:rsidRDefault="003459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C7504" w:rsidRDefault="003459D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E"/>
    <w:rsid w:val="00262EA7"/>
    <w:rsid w:val="003459D0"/>
    <w:rsid w:val="00954BBE"/>
    <w:rsid w:val="009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D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D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85936&amp;date=29.1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9819&amp;date=29.11.20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6&amp;n=185936&amp;date=29.11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26&amp;n=167869&amp;date=29.11.2022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2727</Words>
  <Characters>15546</Characters>
  <Application>Microsoft Office Word</Application>
  <DocSecurity>0</DocSecurity>
  <Lines>129</Lines>
  <Paragraphs>36</Paragraphs>
  <ScaleCrop>false</ScaleCrop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2</cp:revision>
  <dcterms:created xsi:type="dcterms:W3CDTF">2022-12-21T14:41:00Z</dcterms:created>
  <dcterms:modified xsi:type="dcterms:W3CDTF">2022-12-21T14:43:00Z</dcterms:modified>
</cp:coreProperties>
</file>