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0C" w:rsidRPr="00EB7E0C" w:rsidRDefault="00EB7E0C" w:rsidP="00EB7E0C">
      <w:pPr>
        <w:pStyle w:val="ConsPlusTitle"/>
        <w:jc w:val="center"/>
        <w:outlineLvl w:val="2"/>
      </w:pPr>
      <w:r w:rsidRPr="00EB7E0C">
        <w:t>ПОРЯДОК ПРЕДОСТАВЛЕНИЯ СОЦИАЛЬНЫХ УСЛУГ</w:t>
      </w:r>
    </w:p>
    <w:p w:rsidR="00EB7E0C" w:rsidRPr="00EB7E0C" w:rsidRDefault="00EB7E0C" w:rsidP="00EB7E0C">
      <w:pPr>
        <w:pStyle w:val="ConsPlusTitle"/>
        <w:jc w:val="center"/>
      </w:pPr>
      <w:r w:rsidRPr="00EB7E0C">
        <w:t>ПОЛУЧАТЕЛЯМ СОЦИАЛЬНЫХ УСЛУГ, ПРИЗНАННЫМ НУЖДАЮЩИМИСЯ</w:t>
      </w:r>
    </w:p>
    <w:p w:rsidR="00EB7E0C" w:rsidRPr="00EB7E0C" w:rsidRDefault="00EB7E0C" w:rsidP="00EB7E0C">
      <w:pPr>
        <w:pStyle w:val="ConsPlusTitle"/>
        <w:jc w:val="center"/>
      </w:pPr>
      <w:r w:rsidRPr="00EB7E0C">
        <w:t xml:space="preserve">В СОЦИАЛЬНОМ ОБСЛУЖИВАНИИ В СВЯЗИ </w:t>
      </w:r>
      <w:proofErr w:type="gramStart"/>
      <w:r w:rsidRPr="00EB7E0C">
        <w:t>С</w:t>
      </w:r>
      <w:proofErr w:type="gramEnd"/>
      <w:r w:rsidRPr="00EB7E0C">
        <w:t xml:space="preserve"> ПОЛНОЙ ИЛИ ЧАСТИЧНОЙ</w:t>
      </w:r>
    </w:p>
    <w:p w:rsidR="00EB7E0C" w:rsidRPr="00EB7E0C" w:rsidRDefault="00EB7E0C" w:rsidP="00EB7E0C">
      <w:pPr>
        <w:pStyle w:val="ConsPlusTitle"/>
        <w:jc w:val="center"/>
      </w:pPr>
      <w:r w:rsidRPr="00EB7E0C">
        <w:t>УТРАТОЙ СПОСОБНОСТИ ЛИБО ВОЗМОЖНОСТИ ОСУЩЕСТВЛЯТЬ</w:t>
      </w:r>
    </w:p>
    <w:p w:rsidR="00EB7E0C" w:rsidRPr="00EB7E0C" w:rsidRDefault="00EB7E0C" w:rsidP="00EB7E0C">
      <w:pPr>
        <w:pStyle w:val="ConsPlusTitle"/>
        <w:jc w:val="center"/>
      </w:pPr>
      <w:r w:rsidRPr="00EB7E0C">
        <w:t>САМООБСЛУЖИВАНИЕ, САМОСТОЯТЕЛЬНО ПЕРЕДВИГАТЬСЯ, ОБЕСПЕЧИВАТЬ</w:t>
      </w:r>
    </w:p>
    <w:p w:rsidR="00EB7E0C" w:rsidRPr="00EB7E0C" w:rsidRDefault="00EB7E0C" w:rsidP="00EB7E0C">
      <w:pPr>
        <w:pStyle w:val="ConsPlusTitle"/>
        <w:jc w:val="center"/>
      </w:pPr>
      <w:r w:rsidRPr="00EB7E0C">
        <w:t>ОСНОВНЫЕ ЖИЗНЕННЫЕ ПОТРЕБНОСТИ В СИЛУ ЗАБОЛЕВАНИЯ, ТРАВМЫ</w:t>
      </w:r>
    </w:p>
    <w:p w:rsidR="00EB7E0C" w:rsidRPr="00EB7E0C" w:rsidRDefault="00EB7E0C" w:rsidP="00EB7E0C">
      <w:pPr>
        <w:pStyle w:val="ConsPlusTitle"/>
        <w:jc w:val="center"/>
      </w:pPr>
      <w:r w:rsidRPr="00EB7E0C">
        <w:t>ИЛИ НАЛИЧИЯ ИНВАЛИДНОСТИ В ПОЛУСТАЦИОНАРНОЙ ФОРМЕ</w:t>
      </w:r>
    </w:p>
    <w:p w:rsidR="00EB7E0C" w:rsidRPr="00EB7E0C" w:rsidRDefault="00EB7E0C" w:rsidP="00EB7E0C">
      <w:pPr>
        <w:pStyle w:val="ConsPlusTitle"/>
        <w:jc w:val="center"/>
      </w:pPr>
      <w:r w:rsidRPr="00EB7E0C">
        <w:t>СОЦИАЛЬНОГО ОБСЛУЖИВАНИЯ ЦЕНТРАМИ (КОМПЛЕКСНЫМИ ЦЕНТРАМИ)</w:t>
      </w:r>
    </w:p>
    <w:p w:rsidR="00EB7E0C" w:rsidRPr="00EB7E0C" w:rsidRDefault="00EB7E0C" w:rsidP="00EB7E0C">
      <w:pPr>
        <w:pStyle w:val="ConsPlusTitle"/>
        <w:jc w:val="center"/>
      </w:pPr>
      <w:r w:rsidRPr="00EB7E0C">
        <w:t>СОЦИАЛЬНОГО ОБСЛУЖИВАНИЯ НАСЕЛЕНИЯ,</w:t>
      </w:r>
    </w:p>
    <w:p w:rsidR="00EB7E0C" w:rsidRPr="00EB7E0C" w:rsidRDefault="00EB7E0C" w:rsidP="00EB7E0C">
      <w:pPr>
        <w:pStyle w:val="ConsPlusTitle"/>
        <w:jc w:val="center"/>
      </w:pPr>
      <w:r w:rsidRPr="00EB7E0C">
        <w:t>СОЦИАЛЬНО-РЕАБИЛИТАЦИОННЫМИ ЦЕНТРАМИ ДЛЯ НЕСОВЕРШЕННОЛЕТНИХ,</w:t>
      </w:r>
    </w:p>
    <w:p w:rsidR="00EB7E0C" w:rsidRPr="00EB7E0C" w:rsidRDefault="00EB7E0C" w:rsidP="00EB7E0C">
      <w:pPr>
        <w:pStyle w:val="ConsPlusTitle"/>
        <w:jc w:val="center"/>
      </w:pPr>
      <w:r w:rsidRPr="00EB7E0C">
        <w:t>ЦЕНТРАМИ РЕАБИЛИТАЦИИ ИНВАЛИДОВ, ЦЕНТРАМИ СОЦИАЛЬНОЙ ПОМОЩИ</w:t>
      </w:r>
    </w:p>
    <w:p w:rsidR="00EB7E0C" w:rsidRPr="00EB7E0C" w:rsidRDefault="00EB7E0C" w:rsidP="00EB7E0C">
      <w:pPr>
        <w:pStyle w:val="ConsPlusTitle"/>
        <w:jc w:val="center"/>
      </w:pPr>
      <w:r w:rsidRPr="00EB7E0C">
        <w:t xml:space="preserve">СЕМЬЕ И ДЕТЯМ И ДРУГИМИ ЮРИДИЧЕСКИМИ ЛИЦАМИ НЕЗАВИСИМО </w:t>
      </w:r>
      <w:proofErr w:type="gramStart"/>
      <w:r w:rsidRPr="00EB7E0C">
        <w:t>ОТ</w:t>
      </w:r>
      <w:proofErr w:type="gramEnd"/>
      <w:r w:rsidRPr="00EB7E0C">
        <w:t xml:space="preserve"> </w:t>
      </w:r>
      <w:proofErr w:type="gramStart"/>
      <w:r w:rsidRPr="00EB7E0C">
        <w:t>ИХ</w:t>
      </w:r>
      <w:proofErr w:type="gramEnd"/>
    </w:p>
    <w:p w:rsidR="00EB7E0C" w:rsidRPr="00EB7E0C" w:rsidRDefault="00EB7E0C" w:rsidP="00EB7E0C">
      <w:pPr>
        <w:pStyle w:val="ConsPlusTitle"/>
        <w:jc w:val="center"/>
      </w:pPr>
      <w:r w:rsidRPr="00EB7E0C">
        <w:t xml:space="preserve">ОРГАНИЗАЦИОННО-ПРАВОВОЙ ФОРМЫ И (ИЛИ) </w:t>
      </w:r>
      <w:proofErr w:type="gramStart"/>
      <w:r w:rsidRPr="00EB7E0C">
        <w:t>ИНДИВИДУАЛЬНЫМИ</w:t>
      </w:r>
      <w:proofErr w:type="gramEnd"/>
    </w:p>
    <w:p w:rsidR="00EB7E0C" w:rsidRPr="00EB7E0C" w:rsidRDefault="00EB7E0C" w:rsidP="00EB7E0C">
      <w:pPr>
        <w:pStyle w:val="ConsPlusTitle"/>
        <w:jc w:val="center"/>
      </w:pPr>
      <w:r w:rsidRPr="00EB7E0C">
        <w:t>ПРЕДПРИНИМАТЕЛЯМИ, ОСУЩЕСТВЛЯЮЩИМИ ДЕЯТЕЛЬНОСТЬ, АНАЛОГИЧНУЮ</w:t>
      </w:r>
    </w:p>
    <w:p w:rsidR="00EB7E0C" w:rsidRPr="00EB7E0C" w:rsidRDefault="00EB7E0C" w:rsidP="00EB7E0C">
      <w:pPr>
        <w:pStyle w:val="ConsPlusTitle"/>
        <w:jc w:val="center"/>
      </w:pPr>
      <w:r w:rsidRPr="00EB7E0C">
        <w:t>ДЕЯТЕЛЬНОСТИ УКАЗАННЫХ ОРГАНИЗАЦИЙ</w:t>
      </w: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Title"/>
        <w:jc w:val="center"/>
        <w:outlineLvl w:val="3"/>
      </w:pPr>
      <w:r w:rsidRPr="00EB7E0C">
        <w:t>Глава 1. ОБЩИЕ ПОЛОЖЕНИЯ</w:t>
      </w: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3282"/>
      <w:bookmarkEnd w:id="0"/>
      <w:r w:rsidRPr="00EB7E0C">
        <w:rPr>
          <w:rFonts w:ascii="Arial" w:hAnsi="Arial" w:cs="Arial"/>
        </w:rPr>
        <w:t>1.1. Социальное обслуживание в полустационарной форме в соответствии с настоящим разделом предоставляется: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3283"/>
      <w:bookmarkEnd w:id="1"/>
      <w:r w:rsidRPr="00EB7E0C">
        <w:rPr>
          <w:rFonts w:ascii="Arial" w:hAnsi="Arial" w:cs="Arial"/>
        </w:rPr>
        <w:t>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ar3284"/>
      <w:bookmarkEnd w:id="2"/>
      <w:r w:rsidRPr="00EB7E0C">
        <w:rPr>
          <w:rFonts w:ascii="Arial" w:hAnsi="Arial" w:cs="Arial"/>
        </w:rPr>
        <w:t xml:space="preserve">1.1.2. </w:t>
      </w:r>
      <w:proofErr w:type="gramStart"/>
      <w:r w:rsidRPr="00EB7E0C">
        <w:rPr>
          <w:rFonts w:ascii="Arial" w:hAnsi="Arial" w:cs="Arial"/>
        </w:rPr>
        <w:t>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травмы.</w:t>
      </w:r>
      <w:proofErr w:type="gramEnd"/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3285"/>
      <w:bookmarkEnd w:id="3"/>
      <w:r w:rsidRPr="00EB7E0C">
        <w:rPr>
          <w:rFonts w:ascii="Arial" w:hAnsi="Arial" w:cs="Arial"/>
        </w:rPr>
        <w:lastRenderedPageBreak/>
        <w:t>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а) частичная утрата способности либо возможности осуществлять самообслуживание, обеспечивать основные жизненные потребности в силу заболевания;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б) наличие у гражданина трудностей, связанных с социализацией, в связи с заболеванием (в отношении инвалидов, страдающих психическими расстройствами (в стадии ремиссии).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4" w:name="Par3288"/>
      <w:bookmarkEnd w:id="4"/>
      <w:r w:rsidRPr="00EB7E0C">
        <w:rPr>
          <w:rFonts w:ascii="Arial" w:hAnsi="Arial" w:cs="Arial"/>
        </w:rPr>
        <w:t>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1.2. Социальные услуги в полустационарной форме в соответствии с настоящим подразделом предоставляются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В отношении граждан, указанных в </w:t>
      </w:r>
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<w:r w:rsidRPr="00EB7E0C">
          <w:rPr>
            <w:rFonts w:ascii="Arial" w:hAnsi="Arial" w:cs="Arial"/>
            <w:color w:val="0000FF"/>
          </w:rPr>
          <w:t>подпункте 1.1.1 пункта 1.1 главы 1</w:t>
        </w:r>
      </w:hyperlink>
      <w:r w:rsidRPr="00EB7E0C">
        <w:rPr>
          <w:rFonts w:ascii="Arial" w:hAnsi="Arial" w:cs="Arial"/>
        </w:rPr>
        <w:t xml:space="preserve"> настоящего раздела, социальные услуги могут предоставляться в очном или дистанционном формате по выбору гражданина, выраженному в письменной форме (при наличии технической возможности у поставщика и получателя социальных услуг).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1.3. При организации полустационарного социального обслуживания применяются технологии социального обслуживания. Положение о технологиях социального обслуживания утверждается распоряжением Департамента. Положение содержит порядок и условия предоставления социальных услуг в рамках технологий социального обслуживания.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1.4. В отношении граждан, указанных в </w:t>
      </w:r>
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<w:r w:rsidRPr="00EB7E0C">
          <w:rPr>
            <w:rFonts w:ascii="Arial" w:hAnsi="Arial" w:cs="Arial"/>
            <w:color w:val="0000FF"/>
          </w:rPr>
          <w:t>п. 1.1.1</w:t>
        </w:r>
      </w:hyperlink>
      <w:r w:rsidRPr="00EB7E0C">
        <w:rPr>
          <w:rFonts w:ascii="Arial" w:hAnsi="Arial" w:cs="Arial"/>
        </w:rPr>
        <w:t xml:space="preserve"> настоящей главы, имеющих ограничение способности к </w:t>
      </w:r>
      <w:r w:rsidRPr="00EB7E0C">
        <w:rPr>
          <w:rFonts w:ascii="Arial" w:hAnsi="Arial" w:cs="Arial"/>
        </w:rPr>
        <w:lastRenderedPageBreak/>
        <w:t xml:space="preserve">самостоятельному передвижению II степени (на основании рекомендации Комиссии), III степени и граждан, указанных в </w:t>
      </w:r>
      <w:hyperlink w:anchor="Par3284" w:tooltip="1.1.2. 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" w:history="1">
        <w:r w:rsidRPr="00EB7E0C">
          <w:rPr>
            <w:rFonts w:ascii="Arial" w:hAnsi="Arial" w:cs="Arial"/>
            <w:color w:val="0000FF"/>
          </w:rPr>
          <w:t>п. 1.1.2</w:t>
        </w:r>
      </w:hyperlink>
      <w:r w:rsidRPr="00EB7E0C">
        <w:rPr>
          <w:rFonts w:ascii="Arial" w:hAnsi="Arial" w:cs="Arial"/>
        </w:rPr>
        <w:t xml:space="preserve"> настоящей главы, реализуется технология "Реабилитационный центр на дому".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1.5. В отношении граждан, указанных в </w:t>
      </w:r>
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EB7E0C">
          <w:rPr>
            <w:rFonts w:ascii="Arial" w:hAnsi="Arial" w:cs="Arial"/>
            <w:color w:val="0000FF"/>
          </w:rPr>
          <w:t>п. 1.1.3</w:t>
        </w:r>
      </w:hyperlink>
      <w:r w:rsidRPr="00EB7E0C">
        <w:rPr>
          <w:rFonts w:ascii="Arial" w:hAnsi="Arial" w:cs="Arial"/>
        </w:rPr>
        <w:t xml:space="preserve"> настоящей главы, страдающих психическими расстройствами (в стадии ремиссии), имеющих частичную утрату способности либо возможности осуществлять самообслуживание, обеспечивать основные жизненные потребности в силу заболевания, и имеющих трудности, связанные с социализацией, в связи с заболеванием, реализуется также технология "Сопровождаемое проживание".</w:t>
      </w:r>
      <w:bookmarkStart w:id="5" w:name="_GoBack"/>
      <w:bookmarkEnd w:id="5"/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Title"/>
        <w:jc w:val="center"/>
        <w:outlineLvl w:val="3"/>
      </w:pPr>
      <w:r w:rsidRPr="00EB7E0C">
        <w:t>Глава 2. ПЕРЕЧЕНЬ ДОКУМЕНТОВ, НЕОБХОДИМЫХ ДЛЯ ПРЕДОСТАВЛЕНИЯ</w:t>
      </w:r>
    </w:p>
    <w:p w:rsidR="00EB7E0C" w:rsidRPr="00EB7E0C" w:rsidRDefault="00EB7E0C" w:rsidP="00EB7E0C">
      <w:pPr>
        <w:pStyle w:val="ConsPlusTitle"/>
        <w:jc w:val="center"/>
      </w:pPr>
      <w:r w:rsidRPr="00EB7E0C">
        <w:t>СОЦИАЛЬНОГО ОБСЛУЖИВАНИЯ</w:t>
      </w: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Normal"/>
        <w:ind w:firstLine="540"/>
        <w:jc w:val="both"/>
        <w:rPr>
          <w:rFonts w:ascii="Arial" w:hAnsi="Arial" w:cs="Arial"/>
        </w:rPr>
      </w:pPr>
      <w:bookmarkStart w:id="6" w:name="Par3298"/>
      <w:bookmarkEnd w:id="6"/>
      <w:r w:rsidRPr="00EB7E0C">
        <w:rPr>
          <w:rFonts w:ascii="Arial" w:hAnsi="Arial" w:cs="Arial"/>
        </w:rPr>
        <w:t xml:space="preserve">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</w:t>
      </w:r>
      <w:hyperlink w:anchor="Par67" w:tooltip="1.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" w:history="1">
        <w:r w:rsidRPr="00EB7E0C">
          <w:rPr>
            <w:rFonts w:ascii="Arial" w:hAnsi="Arial" w:cs="Arial"/>
            <w:color w:val="0000FF"/>
          </w:rPr>
          <w:t>пунктом 1.1 главы 1 раздела 1</w:t>
        </w:r>
      </w:hyperlink>
      <w:r w:rsidRPr="00EB7E0C">
        <w:rPr>
          <w:rFonts w:ascii="Arial" w:hAnsi="Arial" w:cs="Arial"/>
        </w:rPr>
        <w:t xml:space="preserve"> настоящего Порядка.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7" w:name="Par3299"/>
      <w:bookmarkEnd w:id="7"/>
      <w:r w:rsidRPr="00EB7E0C">
        <w:rPr>
          <w:rFonts w:ascii="Arial" w:hAnsi="Arial" w:cs="Arial"/>
        </w:rPr>
        <w:t xml:space="preserve">2.2. </w:t>
      </w:r>
      <w:proofErr w:type="gramStart"/>
      <w:r w:rsidRPr="00EB7E0C">
        <w:rPr>
          <w:rFonts w:ascii="Arial" w:hAnsi="Arial" w:cs="Arial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EB7E0C">
        <w:rPr>
          <w:rFonts w:ascii="Arial" w:hAnsi="Arial" w:cs="Arial"/>
        </w:rPr>
        <w:t xml:space="preserve"> прилагаются следующие документы: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а) документ, подтверждающий полномочия представителя гражданина, в случае если за получением услуги в интересах гражданина, обращается его представитель;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б)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 (а в отношении детей-инвалидов с расстройствами аутистического спектра от 3 до 8 лет также о наличии потребности в курсовой комплексной реабилитации или абилитации в течение года).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EB7E0C">
        <w:rPr>
          <w:rFonts w:ascii="Arial" w:hAnsi="Arial" w:cs="Arial"/>
        </w:rPr>
        <w:t xml:space="preserve">Под комплексной реабилитацией или </w:t>
      </w:r>
      <w:proofErr w:type="spellStart"/>
      <w:r w:rsidRPr="00EB7E0C">
        <w:rPr>
          <w:rFonts w:ascii="Arial" w:hAnsi="Arial" w:cs="Arial"/>
        </w:rPr>
        <w:t>абилитацией</w:t>
      </w:r>
      <w:proofErr w:type="spellEnd"/>
      <w:r w:rsidRPr="00EB7E0C">
        <w:rPr>
          <w:rFonts w:ascii="Arial" w:hAnsi="Arial" w:cs="Arial"/>
        </w:rPr>
        <w:t xml:space="preserve"> инвалида (ребенка-инвалида) в рамках настоящего Порядка понимается совокупность различных направлений реабилитации или абилитации (медицинской, социальной, психолого-педагогической, профессиональной, физкультурно-оздоровительной (количество направлений в зависимости от нуждаемости в соответствии с индивидуальной программой реабилитации или абилитации), предоставляемых </w:t>
      </w:r>
      <w:r w:rsidRPr="00EB7E0C">
        <w:rPr>
          <w:rFonts w:ascii="Arial" w:hAnsi="Arial" w:cs="Arial"/>
        </w:rPr>
        <w:lastRenderedPageBreak/>
        <w:t>различными специалистами поставщика социальных услуг в рамках индивидуальной программы предоставления социальных услуг, либо комплекс услуг по социальной реабилитации и абилитации, направленных на</w:t>
      </w:r>
      <w:proofErr w:type="gramEnd"/>
      <w:r w:rsidRPr="00EB7E0C">
        <w:rPr>
          <w:rFonts w:ascii="Arial" w:hAnsi="Arial" w:cs="Arial"/>
        </w:rPr>
        <w:t xml:space="preserve"> восстановление (формирование) у инвалидов способностей к бытовой и общественной деятельности, осуществляемой самостоятельно или с помощью других лиц, и включающих в себя комплексные услуги по социально-бытовой, социально-средовой, социально-педагогической, социально-психологической, социокультурной реабилитации и абилитации инвалидов;</w:t>
      </w: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(в ред. </w:t>
      </w:r>
      <w:hyperlink r:id="rId7" w:history="1">
        <w:r w:rsidRPr="00EB7E0C">
          <w:rPr>
            <w:rFonts w:ascii="Arial" w:hAnsi="Arial" w:cs="Arial"/>
            <w:color w:val="0000FF"/>
          </w:rPr>
          <w:t>постановления</w:t>
        </w:r>
      </w:hyperlink>
      <w:r w:rsidRPr="00EB7E0C">
        <w:rPr>
          <w:rFonts w:ascii="Arial" w:hAnsi="Arial" w:cs="Arial"/>
        </w:rPr>
        <w:t xml:space="preserve"> Правительства Тюменской области от 22.09.2022 N 690-п)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в) свидетельство о рождении, в случае выдачи данного документа компетентным органом иностранного государства, и его нотариально удостоверенный перевод на русский язык (для несовершеннолетних получателей социальных услуг, не достигших возраста 14 лет).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а) свидетельство о рождении (для несовершеннолетних получателей социальных услуг, не достигших возраста 14 лет);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б) справка о наличии инвалидности с указанием группы инвалидности (при наличии инвалидности);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в) индивидуальная программа реабилитации или абилитации (при наличии инвалидности) для инвалидов, указанных в </w:t>
      </w:r>
      <w:hyperlink w:anchor="Par3284" w:tooltip="1.1.2. 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" w:history="1">
        <w:r w:rsidRPr="00EB7E0C">
          <w:rPr>
            <w:rFonts w:ascii="Arial" w:hAnsi="Arial" w:cs="Arial"/>
            <w:color w:val="0000FF"/>
          </w:rPr>
          <w:t>подпункте 1.1.2 пункта 1.1 главы 1</w:t>
        </w:r>
      </w:hyperlink>
      <w:r w:rsidRPr="00EB7E0C">
        <w:rPr>
          <w:rFonts w:ascii="Arial" w:hAnsi="Arial" w:cs="Arial"/>
        </w:rPr>
        <w:t xml:space="preserve"> настоящего подраздела (при наличии);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г) документ, подтверждающий регистрацию в системе индивидуального (персонифицированного) учета;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д)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е)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</w:t>
      </w:r>
      <w:r w:rsidRPr="00EB7E0C">
        <w:rPr>
          <w:rFonts w:ascii="Arial" w:hAnsi="Arial" w:cs="Arial"/>
        </w:rPr>
        <w:lastRenderedPageBreak/>
        <w:t>функции опекуна исполняет орган опеки и попечительства), в случае если в интересах гражданина обращается его законный представитель.</w:t>
      </w: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Title"/>
        <w:jc w:val="center"/>
        <w:outlineLvl w:val="3"/>
      </w:pPr>
      <w:r w:rsidRPr="00EB7E0C">
        <w:t>Глава 3. ПРАВИЛА ПРЕДОСТАВЛЕНИЯ СОЦИАЛЬНЫХ УСЛУГ БЕСПЛАТНО</w:t>
      </w:r>
    </w:p>
    <w:p w:rsidR="00EB7E0C" w:rsidRPr="00EB7E0C" w:rsidRDefault="00EB7E0C" w:rsidP="00EB7E0C">
      <w:pPr>
        <w:pStyle w:val="ConsPlusTitle"/>
        <w:jc w:val="center"/>
      </w:pPr>
      <w:r w:rsidRPr="00EB7E0C">
        <w:t>ЛИБО ЗА ПЛАТУ ИЛИ ЧАСТИЧНУЮ ПЛАТУ</w:t>
      </w: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Normal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3.1. Социальные услуги в полустационарной форме социального обслуживания, указанные в </w:t>
      </w:r>
      <w:hyperlink r:id="rId8" w:history="1">
        <w:r w:rsidRPr="00EB7E0C">
          <w:rPr>
            <w:rFonts w:ascii="Arial" w:hAnsi="Arial" w:cs="Arial"/>
            <w:color w:val="0000FF"/>
          </w:rPr>
          <w:t>Законе</w:t>
        </w:r>
      </w:hyperlink>
      <w:r w:rsidRPr="00EB7E0C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EB7E0C">
        <w:rPr>
          <w:rFonts w:ascii="Arial" w:hAnsi="Arial" w:cs="Arial"/>
        </w:rPr>
        <w:t>прилагающимися</w:t>
      </w:r>
      <w:proofErr w:type="spellEnd"/>
      <w:r w:rsidRPr="00EB7E0C">
        <w:rPr>
          <w:rFonts w:ascii="Arial" w:hAnsi="Arial" w:cs="Arial"/>
        </w:rPr>
        <w:t xml:space="preserve"> к настоящему подразделу </w:t>
      </w:r>
      <w:hyperlink w:anchor="Par3357" w:tooltip="СТАНДАРТЫ" w:history="1">
        <w:r w:rsidRPr="00EB7E0C">
          <w:rPr>
            <w:rFonts w:ascii="Arial" w:hAnsi="Arial" w:cs="Arial"/>
            <w:color w:val="0000FF"/>
          </w:rPr>
          <w:t>стандартами</w:t>
        </w:r>
      </w:hyperlink>
      <w:r w:rsidRPr="00EB7E0C">
        <w:rPr>
          <w:rFonts w:ascii="Arial" w:hAnsi="Arial" w:cs="Arial"/>
        </w:rPr>
        <w:t xml:space="preserve"> социальных услуг, гражданам, указанным в </w:t>
      </w:r>
      <w:hyperlink w:anchor="Par3282" w:tooltip="1.1. Социальное обслуживание в полустационарной форме в соответствии с настоящим разделом предоставляется:" w:history="1">
        <w:r w:rsidRPr="00EB7E0C">
          <w:rPr>
            <w:rFonts w:ascii="Arial" w:hAnsi="Arial" w:cs="Arial"/>
            <w:color w:val="0000FF"/>
          </w:rPr>
          <w:t>пункте 1.1 главы 1</w:t>
        </w:r>
      </w:hyperlink>
      <w:r w:rsidRPr="00EB7E0C">
        <w:rPr>
          <w:rFonts w:ascii="Arial" w:hAnsi="Arial" w:cs="Arial"/>
        </w:rPr>
        <w:t xml:space="preserve"> настоящего подраздела, предоставляются бесплатно.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3.2. </w:t>
      </w:r>
      <w:proofErr w:type="gramStart"/>
      <w:r w:rsidRPr="00EB7E0C">
        <w:rPr>
          <w:rFonts w:ascii="Arial" w:hAnsi="Arial" w:cs="Arial"/>
        </w:rP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9" w:history="1">
        <w:r w:rsidRPr="00EB7E0C">
          <w:rPr>
            <w:rFonts w:ascii="Arial" w:hAnsi="Arial" w:cs="Arial"/>
            <w:color w:val="0000FF"/>
          </w:rPr>
          <w:t>Законом</w:t>
        </w:r>
      </w:hyperlink>
      <w:r w:rsidRPr="00EB7E0C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Title"/>
        <w:jc w:val="center"/>
        <w:outlineLvl w:val="3"/>
      </w:pPr>
      <w:r w:rsidRPr="00EB7E0C">
        <w:t>Глава 4. ПОРЯДОК ПРЕДОСТАВЛЕНИЯ СОЦИАЛЬНЫХ УСЛУГ</w:t>
      </w:r>
    </w:p>
    <w:p w:rsidR="00EB7E0C" w:rsidRPr="00EB7E0C" w:rsidRDefault="00EB7E0C" w:rsidP="00EB7E0C">
      <w:pPr>
        <w:pStyle w:val="ConsPlusTitle"/>
        <w:jc w:val="center"/>
      </w:pPr>
      <w:r w:rsidRPr="00EB7E0C">
        <w:t>В ПОЛУСТАЦИОНАРНОЙ ФОРМЕ</w:t>
      </w: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Normal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4.1. Социальные услуги в полустационарной форме социального обслуживания предоставляются гражданам, указанным в </w:t>
      </w:r>
      <w:hyperlink w:anchor="Par3282" w:tooltip="1.1. Социальное обслуживание в полустационарной форме в соответствии с настоящим разделом предоставляется:" w:history="1">
        <w:r w:rsidRPr="00EB7E0C">
          <w:rPr>
            <w:rFonts w:ascii="Arial" w:hAnsi="Arial" w:cs="Arial"/>
            <w:color w:val="0000FF"/>
          </w:rPr>
          <w:t>пункте 1.1 главы 1</w:t>
        </w:r>
      </w:hyperlink>
      <w:r w:rsidRPr="00EB7E0C">
        <w:rPr>
          <w:rFonts w:ascii="Arial" w:hAnsi="Arial" w:cs="Arial"/>
        </w:rPr>
        <w:t xml:space="preserve"> настоящего подраздела, при отсутствии у них медицинских противопоказаний, указанных в </w:t>
      </w:r>
      <w:hyperlink w:anchor="Par3323" w:tooltip="4.2. Медицинскими противопоказаниями к предоставлению социальных услуг в полустационарной форме в соответствии с настоящим подразделом являются:" w:history="1">
        <w:r w:rsidRPr="00EB7E0C">
          <w:rPr>
            <w:rFonts w:ascii="Arial" w:hAnsi="Arial" w:cs="Arial"/>
            <w:color w:val="0000FF"/>
          </w:rPr>
          <w:t>пункте 4.2</w:t>
        </w:r>
      </w:hyperlink>
      <w:r w:rsidRPr="00EB7E0C">
        <w:rPr>
          <w:rFonts w:ascii="Arial" w:hAnsi="Arial" w:cs="Arial"/>
        </w:rPr>
        <w:t xml:space="preserve"> настоящей главы.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8" w:name="Par3323"/>
      <w:bookmarkEnd w:id="8"/>
      <w:r w:rsidRPr="00EB7E0C">
        <w:rPr>
          <w:rFonts w:ascii="Arial" w:hAnsi="Arial" w:cs="Arial"/>
        </w:rPr>
        <w:t>4.2. Медицинскими противопоказаниями к предоставлению социальных услуг в полустационарной форме в соответствии с настоящим подразделом являются: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lastRenderedPageBreak/>
        <w:t xml:space="preserve">б) туберкулез любых органов и систем с </w:t>
      </w:r>
      <w:proofErr w:type="spellStart"/>
      <w:r w:rsidRPr="00EB7E0C">
        <w:rPr>
          <w:rFonts w:ascii="Arial" w:hAnsi="Arial" w:cs="Arial"/>
        </w:rPr>
        <w:t>бактериовыделением</w:t>
      </w:r>
      <w:proofErr w:type="spellEnd"/>
      <w:r w:rsidRPr="00EB7E0C">
        <w:rPr>
          <w:rFonts w:ascii="Arial" w:hAnsi="Arial" w:cs="Arial"/>
        </w:rPr>
        <w:t>, подтвержденным методом посева;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в) тяжелые хронические заболевания кожи с множественными высыпаниями и обильным отделяемым;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EB7E0C">
        <w:rPr>
          <w:rFonts w:ascii="Arial" w:hAnsi="Arial" w:cs="Arial"/>
        </w:rPr>
        <w:t>психоактивных</w:t>
      </w:r>
      <w:proofErr w:type="spellEnd"/>
      <w:r w:rsidRPr="00EB7E0C">
        <w:rPr>
          <w:rFonts w:ascii="Arial" w:hAnsi="Arial" w:cs="Arial"/>
        </w:rPr>
        <w:t xml:space="preserve"> веществ;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д) хронический алкоголизм, наркотическая зависимость;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е) полная потеря способности к самообслуживанию и свободному передвижению (за исключением граждан, обслуживаемых по технологии "Реабилитационный центр на дому");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ж) все заболевания, требующие стационарного лечения, постоянного круглосуточного ухода, хронические заболевания в стадии декомпенсации (обострения);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з) злокачественные новообразования, сопровождающиеся обильными выделениями;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и) эпилепсия с частыми припадками.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ar3298" w:tooltip="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пунктом 1.1 главы 1 раздела 1 настоящего Порядка." w:history="1">
        <w:r w:rsidRPr="00EB7E0C">
          <w:rPr>
            <w:rFonts w:ascii="Arial" w:hAnsi="Arial" w:cs="Arial"/>
            <w:color w:val="0000FF"/>
          </w:rPr>
          <w:t>пунктах 2.1</w:t>
        </w:r>
      </w:hyperlink>
      <w:r w:rsidRPr="00EB7E0C">
        <w:rPr>
          <w:rFonts w:ascii="Arial" w:hAnsi="Arial" w:cs="Arial"/>
        </w:rPr>
        <w:t xml:space="preserve"> и </w:t>
      </w:r>
      <w:hyperlink w:anchor="Par3299" w:tooltip="2.2. К заявлению о предоставлении социальных услуг в соответствии с настоящим подразделом в обязательном порядке прилагаются следующие документы:" w:history="1">
        <w:r w:rsidRPr="00EB7E0C">
          <w:rPr>
            <w:rFonts w:ascii="Arial" w:hAnsi="Arial" w:cs="Arial"/>
            <w:color w:val="0000FF"/>
          </w:rPr>
          <w:t>2.2 главы 2</w:t>
        </w:r>
      </w:hyperlink>
      <w:r w:rsidRPr="00EB7E0C">
        <w:rPr>
          <w:rFonts w:ascii="Arial" w:hAnsi="Arial" w:cs="Arial"/>
        </w:rPr>
        <w:t xml:space="preserve"> настоящего подраздела.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4.4. При обращении к поставщику социальных услуг в соответствии с </w:t>
      </w:r>
      <w:hyperlink w:anchor="Par125" w:tooltip="2.4. Для предоставления социальных услуг в форме социального обслуживания на дому, в полустационарной форме, в стационарной форме гражданин, признанный нуждающимся в социальном обслуживании, или его законный представитель, представитель обращается к поставщику" w:history="1">
        <w:r w:rsidRPr="00EB7E0C">
          <w:rPr>
            <w:rFonts w:ascii="Arial" w:hAnsi="Arial" w:cs="Arial"/>
            <w:color w:val="0000FF"/>
          </w:rPr>
          <w:t>пунктом 2.4 главы 2 раздела 1</w:t>
        </w:r>
      </w:hyperlink>
      <w:r w:rsidRPr="00EB7E0C">
        <w:rPr>
          <w:rFonts w:ascii="Arial" w:hAnsi="Arial" w:cs="Arial"/>
        </w:rPr>
        <w:t xml:space="preserve"> настоящего Порядка гражданин, его законный представитель представляет следующие документы: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а) индивидуальную программу предоставления социальных услуг;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б) паспорт или иной документ, удостоверяющий личность гражданина или свидетельство о рождении ребенка;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в) заключение медицинской организации о состоянии здоровья гражданина и о наличии (отсутствии) медицинских </w:t>
      </w:r>
      <w:r w:rsidRPr="00EB7E0C">
        <w:rPr>
          <w:rFonts w:ascii="Arial" w:hAnsi="Arial" w:cs="Arial"/>
        </w:rPr>
        <w:lastRenderedPageBreak/>
        <w:t xml:space="preserve">противопоказаний к социальному обслуживанию в полустационарной форме, указанных в </w:t>
      </w:r>
      <w:hyperlink w:anchor="Par3323" w:tooltip="4.2. Медицинскими противопоказаниями к предоставлению социальных услуг в полустационарной форме в соответствии с настоящим подразделом являются:" w:history="1">
        <w:r w:rsidRPr="00EB7E0C">
          <w:rPr>
            <w:rFonts w:ascii="Arial" w:hAnsi="Arial" w:cs="Arial"/>
            <w:color w:val="0000FF"/>
          </w:rPr>
          <w:t>пункте 4.2</w:t>
        </w:r>
      </w:hyperlink>
      <w:r w:rsidRPr="00EB7E0C">
        <w:rPr>
          <w:rFonts w:ascii="Arial" w:hAnsi="Arial" w:cs="Arial"/>
        </w:rPr>
        <w:t xml:space="preserve"> настоящей главы;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г)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д)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функции опекуна исполняет орган опеки и попечительства), в случае если в интересах гражданина обращается его законный представитель.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4.5. Социальные услуги в полустационарной форме социального обслуживания в соответствии с настоящим подразделом предоставляются: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а) гражданам указанным, в </w:t>
      </w:r>
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<w:r w:rsidRPr="00EB7E0C">
          <w:rPr>
            <w:rFonts w:ascii="Arial" w:hAnsi="Arial" w:cs="Arial"/>
            <w:color w:val="0000FF"/>
          </w:rPr>
          <w:t>подпункте 1.1.1 пункта 1.1 главы 1</w:t>
        </w:r>
      </w:hyperlink>
      <w:r w:rsidRPr="00EB7E0C">
        <w:rPr>
          <w:rFonts w:ascii="Arial" w:hAnsi="Arial" w:cs="Arial"/>
        </w:rPr>
        <w:t xml:space="preserve"> настоящего подраздела, в рамках курсовой комплексной реабилитации или оказания курса услуг по одному из мероприятий, указанных в индивидуальной программе реабилитации или абилитации инвалида, ребенка-инвалида. Курс составляет не более 12 рабочих дней в течение месяца;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б) для детей-инвалидов с расстройствами аутистического спектра от 3 до 8 лет в рамках курсовой комплексной реабилитации. Курс равен периоду действия индивидуальной программы предоставления социальных услуг, не более 12 рабочих дней в течение месяца;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в) гражданам, обслуживаемым по технологии "Реабилитационный центр на дому" в рамках курса реабилитации, в том числе с учетом рекомендаций по реабилитационным мероприятиям в индивидуальной программе реабилитации или абилитации инвалида (ребенка-инвалида). Курс составляет не более 12 рабочих дней в течение месяца;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г) гражданам, указанным в </w:t>
      </w:r>
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EB7E0C">
          <w:rPr>
            <w:rFonts w:ascii="Arial" w:hAnsi="Arial" w:cs="Arial"/>
            <w:color w:val="0000FF"/>
          </w:rPr>
          <w:t>подпункте 1.1.3 пункта 1.1 главы 1</w:t>
        </w:r>
      </w:hyperlink>
      <w:r w:rsidRPr="00EB7E0C">
        <w:rPr>
          <w:rFonts w:ascii="Arial" w:hAnsi="Arial" w:cs="Arial"/>
        </w:rPr>
        <w:t xml:space="preserve"> настоящего подраздела, имеющим ограничение способности к </w:t>
      </w:r>
      <w:proofErr w:type="gramStart"/>
      <w:r w:rsidRPr="00EB7E0C">
        <w:rPr>
          <w:rFonts w:ascii="Arial" w:hAnsi="Arial" w:cs="Arial"/>
        </w:rPr>
        <w:t>контролю за</w:t>
      </w:r>
      <w:proofErr w:type="gramEnd"/>
      <w:r w:rsidRPr="00EB7E0C">
        <w:rPr>
          <w:rFonts w:ascii="Arial" w:hAnsi="Arial" w:cs="Arial"/>
        </w:rPr>
        <w:t xml:space="preserve"> своим поведением I, II степени, в рамках курса реабилитации с учетом рекомендаций по реабилитационным мероприятиям в индивидуальной программе реабилитации или абилитации инвалида (ребенка-инвалида) и потребности гражданина в социальных услугах. Курс составляет 3 месяца, не более 12 рабочих дней в </w:t>
      </w:r>
      <w:r w:rsidRPr="00EB7E0C">
        <w:rPr>
          <w:rFonts w:ascii="Arial" w:hAnsi="Arial" w:cs="Arial"/>
        </w:rPr>
        <w:lastRenderedPageBreak/>
        <w:t>течение месяца.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 xml:space="preserve">4.6. Срок предоставления социальных услуг в полустационарной форме социального обслуживания для граждан, указанных в </w:t>
      </w:r>
      <w:hyperlink w:anchor="Par3282" w:tooltip="1.1. Социальное обслуживание в полустационарной форме в соответствии с настоящим разделом предоставляется:" w:history="1">
        <w:r w:rsidRPr="00EB7E0C">
          <w:rPr>
            <w:rFonts w:ascii="Arial" w:hAnsi="Arial" w:cs="Arial"/>
            <w:color w:val="0000FF"/>
          </w:rPr>
          <w:t>пункте 1.1 главы 1</w:t>
        </w:r>
      </w:hyperlink>
      <w:r w:rsidRPr="00EB7E0C">
        <w:rPr>
          <w:rFonts w:ascii="Arial" w:hAnsi="Arial" w:cs="Arial"/>
        </w:rPr>
        <w:t xml:space="preserve"> настоящего подраздела, может быть продлен, но не более чем на три месяца.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B7E0C">
        <w:rPr>
          <w:rFonts w:ascii="Arial" w:hAnsi="Arial" w:cs="Arial"/>
        </w:rPr>
        <w:t>Для продления срока предоставления социальных услуг поставщик социальных услуг не менее чем за пять рабочих дней до окончания срока действия индивидуальной программы предоставления социальных услуг, направляет в Управление заявление гражданина о продлении срока предоставления социальных услуг (по форме, утвержденной Департаментом). Специалист Управления регистрирует заявление о продлении срока предоставления социальных услуг.</w:t>
      </w:r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EB7E0C">
        <w:rPr>
          <w:rFonts w:ascii="Arial" w:hAnsi="Arial" w:cs="Arial"/>
        </w:rPr>
        <w:t>К заявлению о продлении срока предоставления социальных услуг поставщик социальных услуг в обязательном порядке прилагает информацию о проведенной с гражданином работе по реализации индивидуальной программы предоставления социальных услуг; о необходимости продления гражданину срока предоставления социальных услуг и предлагаемом сроке продления с учетом наличия (изменения) обстоятельств, которые ухудшают или могут ухудшить условия жизнедеятельности гражданина.</w:t>
      </w:r>
      <w:proofErr w:type="gramEnd"/>
    </w:p>
    <w:p w:rsidR="00EB7E0C" w:rsidRPr="00EB7E0C" w:rsidRDefault="00EB7E0C" w:rsidP="00EB7E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EB7E0C">
        <w:rPr>
          <w:rFonts w:ascii="Arial" w:hAnsi="Arial" w:cs="Arial"/>
        </w:rPr>
        <w:t>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</w:t>
      </w:r>
      <w:proofErr w:type="gramEnd"/>
      <w:r w:rsidRPr="00EB7E0C">
        <w:rPr>
          <w:rFonts w:ascii="Arial" w:hAnsi="Arial" w:cs="Arial"/>
        </w:rPr>
        <w:t xml:space="preserve">. Решение об отказе в продлении срока предоставления социальных услуг принимается при наличии основания, указанного в </w:t>
      </w:r>
      <w:hyperlink w:anchor="Par104" w:tooltip="б) отсутствие одного или нескольких обстоятельств, которые ухудшают или могут ухудшить условия жизнедеятельности, предусмотренных статьей 15 Федерального закона от 28.12.2013 N 442-ФЗ &quot;Об основах социального обслуживания граждан в Российской Федерации&quot; и (или)" w:history="1">
        <w:r w:rsidRPr="00EB7E0C">
          <w:rPr>
            <w:rFonts w:ascii="Arial" w:hAnsi="Arial" w:cs="Arial"/>
            <w:color w:val="0000FF"/>
          </w:rPr>
          <w:t>подпункте "б" пункта 1.12 главы 1 раздела 1</w:t>
        </w:r>
      </w:hyperlink>
      <w:r w:rsidRPr="00EB7E0C">
        <w:rPr>
          <w:rFonts w:ascii="Arial" w:hAnsi="Arial" w:cs="Arial"/>
        </w:rPr>
        <w:t xml:space="preserve"> настоящего Порядка.</w:t>
      </w: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Normal"/>
        <w:jc w:val="right"/>
        <w:outlineLvl w:val="3"/>
        <w:rPr>
          <w:rFonts w:ascii="Arial" w:hAnsi="Arial" w:cs="Arial"/>
        </w:rPr>
      </w:pPr>
      <w:r w:rsidRPr="00EB7E0C">
        <w:rPr>
          <w:rFonts w:ascii="Arial" w:hAnsi="Arial" w:cs="Arial"/>
        </w:rPr>
        <w:t>Приложение</w:t>
      </w:r>
    </w:p>
    <w:p w:rsidR="00EB7E0C" w:rsidRPr="00EB7E0C" w:rsidRDefault="00EB7E0C" w:rsidP="00EB7E0C">
      <w:pPr>
        <w:pStyle w:val="ConsPlusNormal"/>
        <w:jc w:val="right"/>
        <w:rPr>
          <w:rFonts w:ascii="Arial" w:hAnsi="Arial" w:cs="Arial"/>
        </w:rPr>
      </w:pPr>
      <w:r w:rsidRPr="00EB7E0C">
        <w:rPr>
          <w:rFonts w:ascii="Arial" w:hAnsi="Arial" w:cs="Arial"/>
        </w:rPr>
        <w:t>к подразделу 3 раздела 3</w:t>
      </w:r>
    </w:p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Title"/>
        <w:jc w:val="center"/>
      </w:pPr>
      <w:bookmarkStart w:id="9" w:name="Par3357"/>
      <w:bookmarkEnd w:id="9"/>
      <w:r w:rsidRPr="00EB7E0C">
        <w:t>СТАНДАРТЫ</w:t>
      </w:r>
    </w:p>
    <w:p w:rsidR="00EB7E0C" w:rsidRPr="00EB7E0C" w:rsidRDefault="00EB7E0C" w:rsidP="00EB7E0C">
      <w:pPr>
        <w:pStyle w:val="ConsPlusTitle"/>
        <w:jc w:val="center"/>
      </w:pPr>
      <w:r w:rsidRPr="00EB7E0C">
        <w:t>СОЦИАЛЬНЫХ УСЛУГ, ПРЕДОСТАВЛЯЕМЫХ ПОЛУЧАТЕЛЯМ СОЦИАЛЬНЫХ</w:t>
      </w:r>
    </w:p>
    <w:p w:rsidR="00EB7E0C" w:rsidRPr="00EB7E0C" w:rsidRDefault="00EB7E0C" w:rsidP="00EB7E0C">
      <w:pPr>
        <w:pStyle w:val="ConsPlusTitle"/>
        <w:jc w:val="center"/>
      </w:pPr>
      <w:proofErr w:type="gramStart"/>
      <w:r w:rsidRPr="00EB7E0C">
        <w:t>УСЛУГ, ПРИЗНАННЫМ НУЖДАЮЩИМИСЯ В СОЦИАЛЬНОМ ОБСЛУЖИВАНИИ</w:t>
      </w:r>
      <w:proofErr w:type="gramEnd"/>
    </w:p>
    <w:p w:rsidR="00EB7E0C" w:rsidRPr="00EB7E0C" w:rsidRDefault="00EB7E0C" w:rsidP="00EB7E0C">
      <w:pPr>
        <w:pStyle w:val="ConsPlusTitle"/>
        <w:jc w:val="center"/>
      </w:pPr>
      <w:r w:rsidRPr="00EB7E0C">
        <w:t>В СВЯЗИ С ПОЛНОЙ ИЛИ ЧАСТИЧНОЙ УТРАТОЙ СПОСОБНОСТИ ЛИБО</w:t>
      </w:r>
    </w:p>
    <w:p w:rsidR="00EB7E0C" w:rsidRPr="00EB7E0C" w:rsidRDefault="00EB7E0C" w:rsidP="00EB7E0C">
      <w:pPr>
        <w:pStyle w:val="ConsPlusTitle"/>
        <w:jc w:val="center"/>
      </w:pPr>
      <w:r w:rsidRPr="00EB7E0C">
        <w:t>ВОЗМОЖНОСТИ ОСУЩЕСТВЛЯТЬ САМООБСЛУЖИВАНИЕ, САМОСТОЯТЕЛЬНО</w:t>
      </w:r>
    </w:p>
    <w:p w:rsidR="00EB7E0C" w:rsidRPr="00EB7E0C" w:rsidRDefault="00EB7E0C" w:rsidP="00EB7E0C">
      <w:pPr>
        <w:pStyle w:val="ConsPlusTitle"/>
        <w:jc w:val="center"/>
      </w:pPr>
      <w:r w:rsidRPr="00EB7E0C">
        <w:t>ПЕРЕДВИГАТЬСЯ, ОБЕСПЕЧИВАТЬ ОСНОВНЫЕ ЖИЗНЕННЫЕ ПОТРЕБНОСТИ</w:t>
      </w:r>
    </w:p>
    <w:p w:rsidR="00EB7E0C" w:rsidRPr="00EB7E0C" w:rsidRDefault="00EB7E0C" w:rsidP="00EB7E0C">
      <w:pPr>
        <w:pStyle w:val="ConsPlusTitle"/>
        <w:jc w:val="center"/>
      </w:pPr>
      <w:r w:rsidRPr="00EB7E0C">
        <w:t>В СИЛУ ЗАБОЛЕВАНИЯ, ТРАВМЫ ИЛИ НАЛИЧИЯ ИНВАЛИДНОСТИ</w:t>
      </w:r>
    </w:p>
    <w:p w:rsidR="00EB7E0C" w:rsidRPr="00EB7E0C" w:rsidRDefault="00EB7E0C" w:rsidP="00EB7E0C">
      <w:pPr>
        <w:pStyle w:val="ConsPlusTitle"/>
        <w:jc w:val="center"/>
      </w:pPr>
      <w:r w:rsidRPr="00EB7E0C">
        <w:t>В ПОЛУСТАЦИОНАРНОЙ ФОРМЕ СОЦИАЛЬНОГО ОБСЛУЖИВАНИЯ ЦЕНТРАМИ</w:t>
      </w:r>
    </w:p>
    <w:p w:rsidR="00EB7E0C" w:rsidRPr="00EB7E0C" w:rsidRDefault="00EB7E0C" w:rsidP="00EB7E0C">
      <w:pPr>
        <w:pStyle w:val="ConsPlusTitle"/>
        <w:jc w:val="center"/>
      </w:pPr>
      <w:r w:rsidRPr="00EB7E0C">
        <w:t>(КОМПЛЕКСНЫМИ ЦЕНТРАМИ) СОЦИАЛЬНОГО ОБСЛУЖИВАНИЯ НАСЕЛЕНИЯ,</w:t>
      </w:r>
    </w:p>
    <w:p w:rsidR="00EB7E0C" w:rsidRPr="00EB7E0C" w:rsidRDefault="00EB7E0C" w:rsidP="00EB7E0C">
      <w:pPr>
        <w:pStyle w:val="ConsPlusTitle"/>
        <w:jc w:val="center"/>
      </w:pPr>
      <w:r w:rsidRPr="00EB7E0C">
        <w:t>СОЦИАЛЬНО-РЕАБИЛИТАЦИОННЫМИ ЦЕНТРАМИ ДЛЯ НЕСОВЕРШЕННОЛЕТНИХ,</w:t>
      </w:r>
    </w:p>
    <w:p w:rsidR="00EB7E0C" w:rsidRPr="00EB7E0C" w:rsidRDefault="00EB7E0C" w:rsidP="00EB7E0C">
      <w:pPr>
        <w:pStyle w:val="ConsPlusTitle"/>
        <w:jc w:val="center"/>
      </w:pPr>
      <w:r w:rsidRPr="00EB7E0C">
        <w:t>ЦЕНТРАМИ РЕАБИЛИТАЦИИ ИНВАЛИДОВ, ЦЕНТРАМИ СОЦИАЛЬНОЙ ПОМОЩИ</w:t>
      </w:r>
    </w:p>
    <w:p w:rsidR="00EB7E0C" w:rsidRPr="00EB7E0C" w:rsidRDefault="00EB7E0C" w:rsidP="00EB7E0C">
      <w:pPr>
        <w:pStyle w:val="ConsPlusTitle"/>
        <w:jc w:val="center"/>
      </w:pPr>
      <w:r w:rsidRPr="00EB7E0C">
        <w:t xml:space="preserve">СЕМЬЕ И ДЕТЯМ И ДРУГИМИ ЮРИДИЧЕСКИМИ ЛИЦАМИ НЕЗАВИСИМО </w:t>
      </w:r>
      <w:proofErr w:type="gramStart"/>
      <w:r w:rsidRPr="00EB7E0C">
        <w:t>ОТ</w:t>
      </w:r>
      <w:proofErr w:type="gramEnd"/>
      <w:r w:rsidRPr="00EB7E0C">
        <w:t xml:space="preserve"> </w:t>
      </w:r>
      <w:proofErr w:type="gramStart"/>
      <w:r w:rsidRPr="00EB7E0C">
        <w:t>ИХ</w:t>
      </w:r>
      <w:proofErr w:type="gramEnd"/>
    </w:p>
    <w:p w:rsidR="00EB7E0C" w:rsidRPr="00EB7E0C" w:rsidRDefault="00EB7E0C" w:rsidP="00EB7E0C">
      <w:pPr>
        <w:pStyle w:val="ConsPlusTitle"/>
        <w:jc w:val="center"/>
      </w:pPr>
      <w:r w:rsidRPr="00EB7E0C">
        <w:t xml:space="preserve">ОРГАНИЗАЦИОННО-ПРАВОВОЙ ФОРМЫ И (ИЛИ) </w:t>
      </w:r>
      <w:proofErr w:type="gramStart"/>
      <w:r w:rsidRPr="00EB7E0C">
        <w:t>ИНДИВИДУАЛЬНЫМИ</w:t>
      </w:r>
      <w:proofErr w:type="gramEnd"/>
    </w:p>
    <w:p w:rsidR="00EB7E0C" w:rsidRPr="00EB7E0C" w:rsidRDefault="00EB7E0C" w:rsidP="00EB7E0C">
      <w:pPr>
        <w:pStyle w:val="ConsPlusTitle"/>
        <w:jc w:val="center"/>
      </w:pPr>
      <w:r w:rsidRPr="00EB7E0C">
        <w:t>ПРЕДПРИНИМАТЕЛЯМИ, ОСУЩЕСТВЛЯЮЩИМИ ДЕЯТЕЛЬНОСТЬ, АНАЛОГИЧНУЮ</w:t>
      </w:r>
    </w:p>
    <w:p w:rsidR="00EB7E0C" w:rsidRPr="00EB7E0C" w:rsidRDefault="00EB7E0C" w:rsidP="00EB7E0C">
      <w:pPr>
        <w:pStyle w:val="ConsPlusTitle"/>
        <w:jc w:val="center"/>
      </w:pPr>
      <w:r w:rsidRPr="00EB7E0C">
        <w:t>ДЕЯТЕЛЬНОСТИ УКАЗАННЫХ ОРГАНИЗАЦИЙ</w:t>
      </w:r>
    </w:p>
    <w:p w:rsidR="00EB7E0C" w:rsidRPr="00EB7E0C" w:rsidRDefault="00EB7E0C" w:rsidP="00EB7E0C">
      <w:pPr>
        <w:pStyle w:val="ConsPlusNormal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EB7E0C" w:rsidRPr="00EB7E0C" w:rsidTr="001B77B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EB7E0C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EB7E0C">
              <w:rPr>
                <w:rFonts w:ascii="Arial" w:hAnsi="Arial" w:cs="Arial"/>
                <w:color w:val="392C69"/>
              </w:rPr>
              <w:t xml:space="preserve">(в ред. </w:t>
            </w:r>
            <w:hyperlink r:id="rId10" w:history="1">
              <w:r w:rsidRPr="00EB7E0C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B7E0C">
              <w:rPr>
                <w:rFonts w:ascii="Arial" w:hAnsi="Arial" w:cs="Arial"/>
                <w:color w:val="392C69"/>
              </w:rPr>
              <w:t xml:space="preserve"> Правительства Тюменской области от 22.09.2022 N 690-п)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</w:p>
        </w:tc>
      </w:tr>
    </w:tbl>
    <w:p w:rsidR="00EB7E0C" w:rsidRPr="00EB7E0C" w:rsidRDefault="00EB7E0C" w:rsidP="00EB7E0C">
      <w:pPr>
        <w:pStyle w:val="ConsPlusNormal"/>
        <w:jc w:val="both"/>
        <w:rPr>
          <w:rFonts w:ascii="Arial" w:hAnsi="Arial" w:cs="Arial"/>
        </w:rPr>
      </w:pPr>
    </w:p>
    <w:p w:rsidR="00EB7E0C" w:rsidRPr="00EB7E0C" w:rsidRDefault="00EB7E0C" w:rsidP="00EB7E0C">
      <w:pPr>
        <w:pStyle w:val="ConsPlusNormal"/>
        <w:rPr>
          <w:rFonts w:ascii="Arial" w:hAnsi="Arial" w:cs="Arial"/>
        </w:rPr>
        <w:sectPr w:rsidR="00EB7E0C" w:rsidRPr="00EB7E0C" w:rsidSect="00DA621E">
          <w:headerReference w:type="default" r:id="rId11"/>
          <w:footerReference w:type="default" r:id="rId12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72"/>
        <w:gridCol w:w="2977"/>
        <w:gridCol w:w="2409"/>
        <w:gridCol w:w="1985"/>
        <w:gridCol w:w="2410"/>
        <w:gridCol w:w="2693"/>
      </w:tblGrid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EB7E0C">
              <w:rPr>
                <w:rFonts w:ascii="Arial" w:hAnsi="Arial" w:cs="Arial"/>
              </w:rPr>
              <w:t>п</w:t>
            </w:r>
            <w:proofErr w:type="gramEnd"/>
            <w:r w:rsidRPr="00EB7E0C">
              <w:rPr>
                <w:rFonts w:ascii="Arial" w:hAnsi="Arial" w:cs="Arial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Наименование социальной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EB7E0C">
              <w:rPr>
                <w:rFonts w:ascii="Arial" w:hAnsi="Arial" w:cs="Arial"/>
              </w:rPr>
              <w:t>Подушевой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EB7E0C" w:rsidRPr="00EB7E0C" w:rsidTr="00EB7E0C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EB7E0C">
              <w:rPr>
                <w:rFonts w:ascii="Arial" w:hAnsi="Arial" w:cs="Arial"/>
              </w:rPr>
              <w:t>Предоставление социального обслуживания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 или наличия инвалидности, в полустационарной форме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</w:t>
            </w:r>
            <w:proofErr w:type="gramEnd"/>
            <w:r w:rsidRPr="00EB7E0C">
              <w:rPr>
                <w:rFonts w:ascii="Arial" w:hAnsi="Arial" w:cs="Arial"/>
              </w:rPr>
              <w:t xml:space="preserve">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EB7E0C" w:rsidRPr="00EB7E0C" w:rsidTr="00EB7E0C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1. Социально-бытовые услуги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Предоставление нежилых помещений, оснащенных мебелью, обучающим, коррекционно-развивающим оборудованием, инвентарем, для организации и проведения реабилитационных или </w:t>
            </w:r>
            <w:proofErr w:type="spellStart"/>
            <w:r w:rsidRPr="00EB7E0C">
              <w:rPr>
                <w:rFonts w:ascii="Arial" w:hAnsi="Arial" w:cs="Arial"/>
              </w:rPr>
              <w:t>абилитационных</w:t>
            </w:r>
            <w:proofErr w:type="spellEnd"/>
            <w:r w:rsidRPr="00EB7E0C">
              <w:rPr>
                <w:rFonts w:ascii="Arial" w:hAnsi="Arial" w:cs="Arial"/>
              </w:rPr>
              <w:t xml:space="preserve"> мероприятий в соответствии с порядком, установленным уполномоченным органом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 не менее 2 кв. м на 1 чел., мебели, обучающего, коррекционно-развивающего оборудования, инвентаря.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В соответствии с установленным поставщиком социальных услуг режимом работы,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результатов - </w:t>
            </w:r>
            <w:r w:rsidRPr="00EB7E0C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282" w:tooltip="1.1. Социальное обслуживание в полустационарной форме в соответствии с настоящим разделом предоставляется:" w:history="1">
              <w:r w:rsidRPr="00EB7E0C">
                <w:rPr>
                  <w:rFonts w:ascii="Arial" w:hAnsi="Arial" w:cs="Arial"/>
                  <w:color w:val="0000FF"/>
                </w:rPr>
                <w:t>пункте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за исключением граждан, обслуживаемых по технологии "Реабилитационный центр на дому", а также граждан, указанных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подпункте 1.1.1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раздела при условии предоставления социальных услуг в дистанционном формате.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Нежилые помещения по размерам, расположениям и </w:t>
            </w:r>
            <w:r w:rsidRPr="00EB7E0C">
              <w:rPr>
                <w:rFonts w:ascii="Arial" w:hAnsi="Arial" w:cs="Arial"/>
              </w:rPr>
              <w:lastRenderedPageBreak/>
              <w:t xml:space="preserve">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услуг, доступности для инвалидов и других лиц с учетом ограничений их жизнедеятельности. Мебель получателю социальных услуг предоставляется в соответствии с его физическим состоянием из качественных </w:t>
            </w:r>
            <w:r w:rsidRPr="00EB7E0C">
              <w:rPr>
                <w:rFonts w:ascii="Arial" w:hAnsi="Arial" w:cs="Arial"/>
              </w:rPr>
              <w:lastRenderedPageBreak/>
              <w:t>материалов, мебель должна быть удобной в пользовании, соответствующей требованиям конструктивной простоты, прочности, безопасности и находящейся в технически исправном состоянии. Обучающее, коррекционно-развивающее оборудование, инвентарь для проведения реабилитационных и профилактических мероприятий должны быть удобными и безопасными.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включает в себя предоставление продуктового набора при прохождении комплексной реабилитации и абилитации либо комплекса услуг по социальной реабилитации и абилитации (не менее 3 направлений) комплексной реабилитации получателю социальных услуг в соответствии с нормами питания в объеме, утвержденном Департаментом.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1 раз в день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Услуга предоставляется 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за исключением граждан, обслуживаемых по технологии "Реабилитационный центр на дому", а также за исключением граждан, которым социальные услуги предоставляются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в дистанционном формате.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EB7E0C" w:rsidRPr="00EB7E0C" w:rsidTr="00EB7E0C">
        <w:tc>
          <w:tcPr>
            <w:tcW w:w="15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(в ред. </w:t>
            </w:r>
            <w:hyperlink r:id="rId13" w:history="1">
              <w:r w:rsidRPr="00EB7E0C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B7E0C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1.3.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Консультирование по вопросам социально-бытовой адаптации и социально-средовой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Выявление проблем получателя социальных услуг в сфере социально-бытовой адаптации и социально-средовой реабилитации путем проведения бесед;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предоставление получателю социальных услуг информации, рекомендаций о конкретных действиях, определение оптимальных режимов общественной и семейно-бытовой деятельности получателя социальных услуг в конкретных социально-средовых условиях и </w:t>
            </w:r>
            <w:r w:rsidRPr="00EB7E0C">
              <w:rPr>
                <w:rFonts w:ascii="Arial" w:hAnsi="Arial" w:cs="Arial"/>
              </w:rPr>
              <w:lastRenderedPageBreak/>
              <w:t>приспособления к ним.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Объем не более 3 услуг за курс, определяется по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результатов - удовлетворенность качеством </w:t>
            </w:r>
            <w:r w:rsidRPr="00EB7E0C">
              <w:rPr>
                <w:rFonts w:ascii="Arial" w:hAnsi="Arial" w:cs="Arial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Оказание помощи в реализации мероприятий по социально-бытовой адаптации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Предоставление помощи в оборудовании жилья для оптимальной адаптации к потребностям получателя социальных услуг.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включает содействие в сборе и направлении необходимых документов в соответствующие органы и организации.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Объем не более 2 услуг за курс, определяется по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результатов </w:t>
            </w:r>
            <w:r w:rsidRPr="00EB7E0C">
              <w:rPr>
                <w:rFonts w:ascii="Arial" w:hAnsi="Arial" w:cs="Arial"/>
              </w:rPr>
              <w:lastRenderedPageBreak/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подпункте 1.1.1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Оказание помощи в подборе технических средств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Консультирование по вопросам подбора технических средств реабилитации с учетом состояния здоровья и индивидуальными особенностями получателя социальных услуг.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Объем не более 3 услуг за курс, определяется по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</w:t>
            </w:r>
            <w:r w:rsidRPr="00EB7E0C">
              <w:rPr>
                <w:rFonts w:ascii="Arial" w:hAnsi="Arial" w:cs="Arial"/>
              </w:rPr>
              <w:lastRenderedPageBreak/>
              <w:t>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Показатели качества - предоставление услуги должно способствовать получению технического средства реабилитации, необходимого для сохранения или восстановления здоровья получателя социальных услуг.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 -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Сотрудник </w:t>
            </w:r>
            <w:r w:rsidRPr="00EB7E0C">
              <w:rPr>
                <w:rFonts w:ascii="Arial" w:hAnsi="Arial" w:cs="Arial"/>
              </w:rPr>
              <w:lastRenderedPageBreak/>
              <w:t>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Предоставление транспорта при необходимости доставки получателей социальных услуг к стационарной организации социального </w:t>
            </w:r>
            <w:proofErr w:type="gramStart"/>
            <w:r w:rsidRPr="00EB7E0C">
              <w:rPr>
                <w:rFonts w:ascii="Arial" w:hAnsi="Arial" w:cs="Arial"/>
              </w:rPr>
              <w:t>обслуживания</w:t>
            </w:r>
            <w:proofErr w:type="gramEnd"/>
            <w:r w:rsidRPr="00EB7E0C">
              <w:rPr>
                <w:rFonts w:ascii="Arial" w:hAnsi="Arial" w:cs="Arial"/>
              </w:rPr>
              <w:t xml:space="preserve"> в которой создано отделение полустационарног</w:t>
            </w:r>
            <w:r w:rsidRPr="00EB7E0C">
              <w:rPr>
                <w:rFonts w:ascii="Arial" w:hAnsi="Arial" w:cs="Arial"/>
              </w:rPr>
              <w:lastRenderedPageBreak/>
              <w:t>о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Предоставление транспорта для доставки получателя социальных услуг в стационарную организацию социального </w:t>
            </w:r>
            <w:proofErr w:type="gramStart"/>
            <w:r w:rsidRPr="00EB7E0C">
              <w:rPr>
                <w:rFonts w:ascii="Arial" w:hAnsi="Arial" w:cs="Arial"/>
              </w:rPr>
              <w:t>обслуживания</w:t>
            </w:r>
            <w:proofErr w:type="gramEnd"/>
            <w:r w:rsidRPr="00EB7E0C">
              <w:rPr>
                <w:rFonts w:ascii="Arial" w:hAnsi="Arial" w:cs="Arial"/>
              </w:rPr>
              <w:t xml:space="preserve"> в которой создано отделение полустационарного социального обслуживания от места проживания получателя социальных услуг (либо </w:t>
            </w:r>
            <w:r w:rsidRPr="00EB7E0C">
              <w:rPr>
                <w:rFonts w:ascii="Arial" w:hAnsi="Arial" w:cs="Arial"/>
              </w:rPr>
              <w:lastRenderedPageBreak/>
              <w:t>от места централизованного сбора) и обратно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EB7E0C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получателю доступность социальных услуг.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EB7E0C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указанным, в подпункте 1.1.3 пункта 1.1 главы 1 настоящего подраздела, получающим социальные услуги в полустационарной форме социального обслуживания на базе </w:t>
            </w:r>
            <w:r w:rsidRPr="00EB7E0C">
              <w:rPr>
                <w:rFonts w:ascii="Arial" w:hAnsi="Arial" w:cs="Arial"/>
              </w:rPr>
              <w:lastRenderedPageBreak/>
              <w:t>стационарных организаций социального обслуживания (психоневрологические интернаты, детский психоневрологический дом-интернат).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предоставляется на транспорте стационарной организации социального обслуживания в пределах Тюменской области (за исключением Ханты-Мансийского автономного округа - Югры, Ямало-Ненецкого автономного округа).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Транспорт должен соответствовать нормам безопасности, утвержденным соответствующим органом в сфере безопасности движения и транспорта. Водитель должен пройти </w:t>
            </w:r>
            <w:proofErr w:type="spellStart"/>
            <w:r w:rsidRPr="00EB7E0C">
              <w:rPr>
                <w:rFonts w:ascii="Arial" w:hAnsi="Arial" w:cs="Arial"/>
              </w:rPr>
              <w:t>предрейсовый</w:t>
            </w:r>
            <w:proofErr w:type="spellEnd"/>
            <w:r w:rsidRPr="00EB7E0C">
              <w:rPr>
                <w:rFonts w:ascii="Arial" w:hAnsi="Arial" w:cs="Arial"/>
              </w:rPr>
              <w:t xml:space="preserve"> медицинский осмотр и быть допущен к управлению транспортным средством, должен соблюдать правила дорожного движения и перевозки пассажиров.</w:t>
            </w:r>
          </w:p>
        </w:tc>
      </w:tr>
      <w:tr w:rsidR="00EB7E0C" w:rsidRPr="00EB7E0C" w:rsidTr="00EB7E0C">
        <w:tc>
          <w:tcPr>
            <w:tcW w:w="15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EB7E0C">
              <w:rPr>
                <w:rFonts w:ascii="Arial" w:hAnsi="Arial" w:cs="Arial"/>
              </w:rPr>
              <w:lastRenderedPageBreak/>
              <w:t xml:space="preserve">(п. 1.6 введен </w:t>
            </w:r>
            <w:hyperlink r:id="rId14" w:history="1">
              <w:r w:rsidRPr="00EB7E0C">
                <w:rPr>
                  <w:rFonts w:ascii="Arial" w:hAnsi="Arial" w:cs="Arial"/>
                  <w:color w:val="0000FF"/>
                </w:rPr>
                <w:t>постановлением</w:t>
              </w:r>
            </w:hyperlink>
            <w:r w:rsidRPr="00EB7E0C">
              <w:rPr>
                <w:rFonts w:ascii="Arial" w:hAnsi="Arial" w:cs="Arial"/>
              </w:rPr>
              <w:t xml:space="preserve"> Правительства Тюменской области от 22.09.2022</w:t>
            </w:r>
            <w:proofErr w:type="gramEnd"/>
          </w:p>
          <w:p w:rsidR="00EB7E0C" w:rsidRPr="00EB7E0C" w:rsidRDefault="00EB7E0C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EB7E0C">
              <w:rPr>
                <w:rFonts w:ascii="Arial" w:hAnsi="Arial" w:cs="Arial"/>
              </w:rPr>
              <w:t>N 690-п)</w:t>
            </w:r>
            <w:proofErr w:type="gramEnd"/>
          </w:p>
        </w:tc>
      </w:tr>
      <w:tr w:rsidR="00EB7E0C" w:rsidRPr="00EB7E0C" w:rsidTr="00EB7E0C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2. Социально-медицинские услуги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2.1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Консультирование по вопросам медицинской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предоставляется путем определения методов и объемов лечебно-оздоровительных мероприятий, а также проведения индивидуальных или групповых бесед, проведения лекций, обеспечения получателя социальных услуг информационными материалами по вопросам социально-медицинской реабилитации, формирования основ социально-медицинских знаний, овладения приемами самопомощи.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EB7E0C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 -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1.1.3</w:t>
              </w:r>
            </w:hyperlink>
            <w:r w:rsidRPr="00EB7E0C">
              <w:rPr>
                <w:rFonts w:ascii="Arial" w:hAnsi="Arial" w:cs="Arial"/>
              </w:rPr>
              <w:t xml:space="preserve">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предоставляется специалистами, имеющими медицинское образование и владеющими соответствующими знаниями, по конкретным проблемам, возникшим у получателя социальных услуг.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Проведение лечебно-оздоровительных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Организация и проведение индивидуальных или групповых занятий лечебной, адаптивной физкультурой;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осуществление массажа, </w:t>
            </w:r>
            <w:proofErr w:type="spellStart"/>
            <w:r w:rsidRPr="00EB7E0C">
              <w:rPr>
                <w:rFonts w:ascii="Arial" w:hAnsi="Arial" w:cs="Arial"/>
              </w:rPr>
              <w:t>эрготерапии</w:t>
            </w:r>
            <w:proofErr w:type="spellEnd"/>
            <w:r w:rsidRPr="00EB7E0C">
              <w:rPr>
                <w:rFonts w:ascii="Arial" w:hAnsi="Arial" w:cs="Arial"/>
              </w:rPr>
              <w:t xml:space="preserve">, </w:t>
            </w:r>
            <w:proofErr w:type="spellStart"/>
            <w:r w:rsidRPr="00EB7E0C">
              <w:rPr>
                <w:rFonts w:ascii="Arial" w:hAnsi="Arial" w:cs="Arial"/>
              </w:rPr>
              <w:t>кинезитерапии</w:t>
            </w:r>
            <w:proofErr w:type="spellEnd"/>
            <w:r w:rsidRPr="00EB7E0C">
              <w:rPr>
                <w:rFonts w:ascii="Arial" w:hAnsi="Arial" w:cs="Arial"/>
              </w:rPr>
              <w:t>,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физиотерапии.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 -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10 услуг за курс по каждому виду услуг.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Гражданам, указанным в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подпункте 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20 услуг за курс по каждому виду услуг (массаж, физиотерапия), не более 40 услуг за курс по каждому виду услуг (лечебная, адаптивная физкультура).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В соответствии с установленным поставщиком социальных услуг режимом,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результатов - удовлетворенность качеством </w:t>
            </w:r>
            <w:r w:rsidRPr="00EB7E0C">
              <w:rPr>
                <w:rFonts w:ascii="Arial" w:hAnsi="Arial" w:cs="Arial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Услуга предоставляется с учетом состояния здоровья получателя.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оказывается специалистами, имеющими соответствующее образование.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Социально-медицинский патронаж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Периодическое наблюдение за получателем социальных услуг для своевременного выявления отклонений в состоянии его здоровья и оказания ему при необходимости социально-медицинской помощи (в </w:t>
            </w:r>
            <w:proofErr w:type="spellStart"/>
            <w:r w:rsidRPr="00EB7E0C">
              <w:rPr>
                <w:rFonts w:ascii="Arial" w:hAnsi="Arial" w:cs="Arial"/>
              </w:rPr>
              <w:t>т.ч</w:t>
            </w:r>
            <w:proofErr w:type="spellEnd"/>
            <w:r w:rsidRPr="00EB7E0C">
              <w:rPr>
                <w:rFonts w:ascii="Arial" w:hAnsi="Arial" w:cs="Arial"/>
              </w:rPr>
              <w:t xml:space="preserve">. </w:t>
            </w:r>
            <w:r w:rsidRPr="00EB7E0C">
              <w:rPr>
                <w:rFonts w:ascii="Arial" w:hAnsi="Arial" w:cs="Arial"/>
              </w:rPr>
              <w:lastRenderedPageBreak/>
              <w:t>консультирование в проведении социально-медицинской реабилитации в домашних условиях). 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</w:t>
            </w:r>
            <w:r w:rsidRPr="00EB7E0C">
              <w:rPr>
                <w:rFonts w:ascii="Arial" w:hAnsi="Arial" w:cs="Arial"/>
              </w:rPr>
              <w:lastRenderedPageBreak/>
              <w:t>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своевременное выявление социально-медицинских проблем и оказание помощи в их </w:t>
            </w:r>
            <w:r w:rsidRPr="00EB7E0C">
              <w:rPr>
                <w:rFonts w:ascii="Arial" w:hAnsi="Arial" w:cs="Arial"/>
              </w:rPr>
              <w:lastRenderedPageBreak/>
              <w:t>решении.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1.1.3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 за исключением граждан, обслуживаемых по технологии "Реабилитационный </w:t>
            </w:r>
            <w:r w:rsidRPr="00EB7E0C">
              <w:rPr>
                <w:rFonts w:ascii="Arial" w:hAnsi="Arial" w:cs="Arial"/>
              </w:rPr>
              <w:lastRenderedPageBreak/>
              <w:t>центр на дому". Услуга оказывается специалистами, имеющими медицинское образование и владеющими соответствующими знаниями.</w:t>
            </w:r>
          </w:p>
        </w:tc>
      </w:tr>
      <w:tr w:rsidR="00EB7E0C" w:rsidRPr="00EB7E0C" w:rsidTr="00EB7E0C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3. Социально-психологические услуги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3.1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Психологическая диагностика и обследование личности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Выявление и анализ психического состояния и индивидуальных особенностей личности получателя социальных услуг.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4" w:tooltip="1.1.2. 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" w:history="1">
              <w:r w:rsidRPr="00EB7E0C">
                <w:rPr>
                  <w:rFonts w:ascii="Arial" w:hAnsi="Arial" w:cs="Arial"/>
                  <w:color w:val="0000FF"/>
                </w:rPr>
                <w:t>1.1.2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3 услуг за курс.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Гражданам, указанным в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подпункте 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12 услуг за курс.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</w:t>
            </w:r>
            <w:r w:rsidRPr="00EB7E0C">
              <w:rPr>
                <w:rFonts w:ascii="Arial" w:hAnsi="Arial" w:cs="Arial"/>
              </w:rPr>
              <w:lastRenderedPageBreak/>
              <w:t>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составление прогноза и разработку рекомендаций по проведению коррекционных </w:t>
            </w:r>
            <w:r w:rsidRPr="00EB7E0C">
              <w:rPr>
                <w:rFonts w:ascii="Arial" w:hAnsi="Arial" w:cs="Arial"/>
              </w:rPr>
              <w:lastRenderedPageBreak/>
              <w:t>мероприятий.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</w:t>
            </w:r>
            <w:r w:rsidRPr="00EB7E0C">
              <w:rPr>
                <w:rFonts w:ascii="Arial" w:hAnsi="Arial" w:cs="Arial"/>
              </w:rPr>
              <w:lastRenderedPageBreak/>
              <w:t>услуги.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При оказании услуги применяются диагностические методики и инструментарий.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В отношении несовершеннолетних, их родителей (законных представителей),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Выявление значимых для получателя социальных услуг </w:t>
            </w:r>
            <w:r w:rsidRPr="00EB7E0C">
              <w:rPr>
                <w:rFonts w:ascii="Arial" w:hAnsi="Arial" w:cs="Arial"/>
              </w:rPr>
              <w:lastRenderedPageBreak/>
              <w:t>проблем социально-психологического содержания - в области межличностных взаимоотношений, общения, поведения в семье, в группе (учебной, трудовой), в обществе, при разрешении различных конфликтных ситуаций, проблем личностного роста, социализации и других;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обсуждение с получателем социальных услуг выявленных проблем с целью раскрытия и мобилизации внутренних ресурсов для их последующего решения;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оказание первичной </w:t>
            </w:r>
            <w:r w:rsidRPr="00EB7E0C">
              <w:rPr>
                <w:rFonts w:ascii="Arial" w:hAnsi="Arial" w:cs="Arial"/>
              </w:rPr>
              <w:lastRenderedPageBreak/>
              <w:t>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установки на социально-психологическую реабилитацию;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предварительное определение типа (вида) необходимой в дальнейшем услуги по социально-психологической реабилитации, уточнение ее содержания в каждом конкретном случае.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4" w:tooltip="1.1.2. 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" w:history="1">
              <w:r w:rsidRPr="00EB7E0C">
                <w:rPr>
                  <w:rFonts w:ascii="Arial" w:hAnsi="Arial" w:cs="Arial"/>
                  <w:color w:val="0000FF"/>
                </w:rPr>
                <w:t>1.1.2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2 услуг за курс.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подпункте 1.1.3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3 услуг за курс.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подпункте 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12 услуг за курс.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В период действия договора о предоставлении </w:t>
            </w:r>
            <w:r w:rsidRPr="00EB7E0C">
              <w:rPr>
                <w:rFonts w:ascii="Arial" w:hAnsi="Arial" w:cs="Arial"/>
              </w:rPr>
              <w:lastRenderedPageBreak/>
              <w:t>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Устанавливается уполномоченны</w:t>
            </w:r>
            <w:r w:rsidRPr="00EB7E0C">
              <w:rPr>
                <w:rFonts w:ascii="Arial" w:hAnsi="Arial" w:cs="Arial"/>
              </w:rPr>
              <w:lastRenderedPageBreak/>
              <w:t xml:space="preserve">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Показатели качества - предоставление </w:t>
            </w:r>
            <w:r w:rsidRPr="00EB7E0C">
              <w:rPr>
                <w:rFonts w:ascii="Arial" w:hAnsi="Arial" w:cs="Arial"/>
              </w:rPr>
              <w:lastRenderedPageBreak/>
              <w:t>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оказывается специалистом поставщика </w:t>
            </w:r>
            <w:r w:rsidRPr="00EB7E0C">
              <w:rPr>
                <w:rFonts w:ascii="Arial" w:hAnsi="Arial" w:cs="Arial"/>
              </w:rPr>
              <w:lastRenderedPageBreak/>
              <w:t>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Оказание психологической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Услуга предоставляется путем проведения индивидуальных и групповых занятий. Осуществление мероприятий по актуализации </w:t>
            </w:r>
            <w:r w:rsidRPr="00EB7E0C">
              <w:rPr>
                <w:rFonts w:ascii="Arial" w:hAnsi="Arial" w:cs="Arial"/>
              </w:rPr>
              <w:lastRenderedPageBreak/>
              <w:t xml:space="preserve">личностных ресурсов, принятию сложившейся ситуации, поиску и актуализации стратегий </w:t>
            </w:r>
            <w:proofErr w:type="spellStart"/>
            <w:r w:rsidRPr="00EB7E0C">
              <w:rPr>
                <w:rFonts w:ascii="Arial" w:hAnsi="Arial" w:cs="Arial"/>
              </w:rPr>
              <w:t>совладания</w:t>
            </w:r>
            <w:proofErr w:type="spellEnd"/>
            <w:r w:rsidRPr="00EB7E0C">
              <w:rPr>
                <w:rFonts w:ascii="Arial" w:hAnsi="Arial" w:cs="Arial"/>
              </w:rPr>
              <w:t>, регуляции актуального психического состояния.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proofErr w:type="spellStart"/>
            <w:r w:rsidRPr="00EB7E0C">
              <w:rPr>
                <w:rFonts w:ascii="Arial" w:hAnsi="Arial" w:cs="Arial"/>
              </w:rPr>
              <w:t>Психокоррекционная</w:t>
            </w:r>
            <w:proofErr w:type="spellEnd"/>
            <w:r w:rsidRPr="00EB7E0C">
              <w:rPr>
                <w:rFonts w:ascii="Arial" w:hAnsi="Arial" w:cs="Arial"/>
              </w:rPr>
              <w:t xml:space="preserve"> работа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</w:t>
            </w:r>
            <w:r w:rsidRPr="00EB7E0C">
              <w:rPr>
                <w:rFonts w:ascii="Arial" w:hAnsi="Arial" w:cs="Arial"/>
              </w:rPr>
              <w:lastRenderedPageBreak/>
              <w:t>нормативам, требованиям социальной среды и интересам получателя социальных услуг.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4" w:tooltip="1.1.2. 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" w:history="1">
              <w:r w:rsidRPr="00EB7E0C">
                <w:rPr>
                  <w:rFonts w:ascii="Arial" w:hAnsi="Arial" w:cs="Arial"/>
                  <w:color w:val="0000FF"/>
                </w:rPr>
                <w:t>1.1.2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7 услуг за курс.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подпункте 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14 услуг за курс.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подпункте 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90 услуг за курс.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</w:t>
            </w:r>
            <w:r w:rsidRPr="00EB7E0C">
              <w:rPr>
                <w:rFonts w:ascii="Arial" w:hAnsi="Arial" w:cs="Arial"/>
              </w:rPr>
              <w:lastRenderedPageBreak/>
              <w:t xml:space="preserve">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субъективному облегчению </w:t>
            </w:r>
            <w:r w:rsidRPr="00EB7E0C">
              <w:rPr>
                <w:rFonts w:ascii="Arial" w:hAnsi="Arial" w:cs="Arial"/>
              </w:rPr>
              <w:lastRenderedPageBreak/>
              <w:t>эмоционального состояния получателя социальных услуг, обеспечивать устойчивость внутрисемейных отношений,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обоснованных </w:t>
            </w:r>
            <w:r w:rsidRPr="00EB7E0C">
              <w:rPr>
                <w:rFonts w:ascii="Arial" w:hAnsi="Arial" w:cs="Arial"/>
              </w:rPr>
              <w:lastRenderedPageBreak/>
              <w:t>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оказывается специалистом поставщика социальных услуг, имеющим психологическое образование, либо </w:t>
            </w:r>
            <w:r w:rsidRPr="00EB7E0C">
              <w:rPr>
                <w:rFonts w:ascii="Arial" w:hAnsi="Arial" w:cs="Arial"/>
              </w:rPr>
              <w:lastRenderedPageBreak/>
              <w:t>привлеченной организацией, оказывающей психологические услуги.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Социально-психологический </w:t>
            </w:r>
            <w:r w:rsidRPr="00EB7E0C">
              <w:rPr>
                <w:rFonts w:ascii="Arial" w:hAnsi="Arial" w:cs="Arial"/>
              </w:rPr>
              <w:lastRenderedPageBreak/>
              <w:t>патронаж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Периодическое наблюдение за </w:t>
            </w:r>
            <w:r w:rsidRPr="00EB7E0C">
              <w:rPr>
                <w:rFonts w:ascii="Arial" w:hAnsi="Arial" w:cs="Arial"/>
              </w:rPr>
              <w:lastRenderedPageBreak/>
              <w:t>получателем социальных услуг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социально-психологической помощи.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Срок предоставления </w:t>
            </w:r>
            <w:r w:rsidRPr="00EB7E0C">
              <w:rPr>
                <w:rFonts w:ascii="Arial" w:hAnsi="Arial" w:cs="Arial"/>
              </w:rPr>
              <w:lastRenderedPageBreak/>
              <w:t>услуги устанавливается индивидуально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Устанавливается </w:t>
            </w:r>
            <w:r w:rsidRPr="00EB7E0C">
              <w:rPr>
                <w:rFonts w:ascii="Arial" w:hAnsi="Arial" w:cs="Arial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Показатели качества - </w:t>
            </w:r>
            <w:r w:rsidRPr="00EB7E0C">
              <w:rPr>
                <w:rFonts w:ascii="Arial" w:hAnsi="Arial" w:cs="Arial"/>
              </w:rPr>
              <w:lastRenderedPageBreak/>
              <w:t>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предоставляется </w:t>
            </w:r>
            <w:r w:rsidRPr="00EB7E0C">
              <w:rPr>
                <w:rFonts w:ascii="Arial" w:hAnsi="Arial" w:cs="Arial"/>
              </w:rPr>
              <w:lastRenderedPageBreak/>
              <w:t xml:space="preserve">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1.1.3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1.1.4 пункта 1.1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 за исключением граждан, обслуживаемых по технологии "Реабилитационный центр на дому".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Услуга </w:t>
            </w:r>
            <w:r w:rsidRPr="00EB7E0C">
              <w:rPr>
                <w:rFonts w:ascii="Arial" w:hAnsi="Arial" w:cs="Arial"/>
              </w:rPr>
              <w:lastRenderedPageBreak/>
              <w:t>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EB7E0C" w:rsidRPr="00EB7E0C" w:rsidTr="00EB7E0C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4. Социально-педагогические услуги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4.1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Выявление и анализ особенностей образовательного статуса получателя социальных услуг и членов его семьи, ограничений способности к обучению, в оценке сохранности общеобразовательных и профессионально </w:t>
            </w:r>
            <w:r w:rsidRPr="00EB7E0C">
              <w:rPr>
                <w:rFonts w:ascii="Arial" w:hAnsi="Arial" w:cs="Arial"/>
              </w:rPr>
              <w:lastRenderedPageBreak/>
              <w:t>важных качеств, определяющих способности и возможности в области обучения/образования, потребности в получении социально-педагогических услуг;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EB7E0C">
              <w:rPr>
                <w:rFonts w:ascii="Arial" w:hAnsi="Arial" w:cs="Arial"/>
              </w:rPr>
              <w:t xml:space="preserve">Оказание помощи получателю социальных услуг в получении образовательных услуг с целью принятия осознанного решения по выбору уровня, места, формы и условий обучения/образования, мероприятий, обеспечивающих освоение образовательных программ на оптимальном уровне, по </w:t>
            </w:r>
            <w:r w:rsidRPr="00EB7E0C">
              <w:rPr>
                <w:rFonts w:ascii="Arial" w:hAnsi="Arial" w:cs="Arial"/>
              </w:rPr>
              <w:lastRenderedPageBreak/>
              <w:t>подбору и использованию необходимых учебных пособий и технических средств обучения, учебного оборудования с учетом особенностей образовательного потенциала получателя социальных услуг и степени ограничений способности к обучению;</w:t>
            </w:r>
            <w:proofErr w:type="gramEnd"/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Развитие и исправление психических и физических функций получателя социальных услуг педагогическими методами и средствами.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EB7E0C">
              <w:rPr>
                <w:rFonts w:ascii="Arial" w:hAnsi="Arial" w:cs="Arial"/>
              </w:rPr>
              <w:t xml:space="preserve">Формирование (восстановление) навыков длительного удерживания внимания, целенаправленной </w:t>
            </w:r>
            <w:r w:rsidRPr="00EB7E0C">
              <w:rPr>
                <w:rFonts w:ascii="Arial" w:hAnsi="Arial" w:cs="Arial"/>
              </w:rPr>
              <w:lastRenderedPageBreak/>
              <w:t>продуктивной учебной деятельности, обучение и отработка навыков организации социального общения и освоения социальных ролей в специально созданных педагогических ситуациях, проведение логопедических занятий по коррекции речевых нарушений, нарушений чтения и письма, в том числе с использованием компьютерных технологий, обучение пользованию компьютером, в том числе электронными ресурсами.</w:t>
            </w:r>
            <w:proofErr w:type="gramEnd"/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Педагогическая коррекция </w:t>
            </w:r>
            <w:r w:rsidRPr="00EB7E0C">
              <w:rPr>
                <w:rFonts w:ascii="Arial" w:hAnsi="Arial" w:cs="Arial"/>
              </w:rPr>
              <w:lastRenderedPageBreak/>
              <w:t>осуществляется в процессе индивидуальных и групповых занятий с логопедом, с педагогом-дефектологом (</w:t>
            </w:r>
            <w:proofErr w:type="spellStart"/>
            <w:r w:rsidRPr="00EB7E0C">
              <w:rPr>
                <w:rFonts w:ascii="Arial" w:hAnsi="Arial" w:cs="Arial"/>
              </w:rPr>
              <w:t>тифл</w:t>
            </w:r>
            <w:proofErr w:type="gramStart"/>
            <w:r w:rsidRPr="00EB7E0C">
              <w:rPr>
                <w:rFonts w:ascii="Arial" w:hAnsi="Arial" w:cs="Arial"/>
              </w:rPr>
              <w:t>о</w:t>
            </w:r>
            <w:proofErr w:type="spellEnd"/>
            <w:r w:rsidRPr="00EB7E0C">
              <w:rPr>
                <w:rFonts w:ascii="Arial" w:hAnsi="Arial" w:cs="Arial"/>
              </w:rPr>
              <w:t>-</w:t>
            </w:r>
            <w:proofErr w:type="gramEnd"/>
            <w:r w:rsidRPr="00EB7E0C">
              <w:rPr>
                <w:rFonts w:ascii="Arial" w:hAnsi="Arial" w:cs="Arial"/>
              </w:rPr>
              <w:t xml:space="preserve">, </w:t>
            </w:r>
            <w:proofErr w:type="spellStart"/>
            <w:r w:rsidRPr="00EB7E0C">
              <w:rPr>
                <w:rFonts w:ascii="Arial" w:hAnsi="Arial" w:cs="Arial"/>
              </w:rPr>
              <w:t>сурдо</w:t>
            </w:r>
            <w:proofErr w:type="spellEnd"/>
            <w:r w:rsidRPr="00EB7E0C">
              <w:rPr>
                <w:rFonts w:ascii="Arial" w:hAnsi="Arial" w:cs="Arial"/>
              </w:rPr>
              <w:t xml:space="preserve">-, </w:t>
            </w:r>
            <w:proofErr w:type="spellStart"/>
            <w:r w:rsidRPr="00EB7E0C">
              <w:rPr>
                <w:rFonts w:ascii="Arial" w:hAnsi="Arial" w:cs="Arial"/>
              </w:rPr>
              <w:t>олигофренопедагогами</w:t>
            </w:r>
            <w:proofErr w:type="spellEnd"/>
            <w:r w:rsidRPr="00EB7E0C">
              <w:rPr>
                <w:rFonts w:ascii="Arial" w:hAnsi="Arial" w:cs="Arial"/>
              </w:rPr>
              <w:t>).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 -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15 услуг за курс, в том числе услуг логопеда не более 10. Гражданам, указанным в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подпункте 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30 услуг за курс.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Периодичность осуществления социально-</w:t>
            </w:r>
            <w:r w:rsidRPr="00EB7E0C">
              <w:rPr>
                <w:rFonts w:ascii="Arial" w:hAnsi="Arial" w:cs="Arial"/>
              </w:rPr>
              <w:lastRenderedPageBreak/>
              <w:t>педагогического 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</w:t>
            </w:r>
            <w:r w:rsidRPr="00EB7E0C">
              <w:rPr>
                <w:rFonts w:ascii="Arial" w:hAnsi="Arial" w:cs="Arial"/>
              </w:rPr>
              <w:lastRenderedPageBreak/>
              <w:t>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своевременное выявление социально-педагогических проблем получателя </w:t>
            </w:r>
            <w:r w:rsidRPr="00EB7E0C">
              <w:rPr>
                <w:rFonts w:ascii="Arial" w:hAnsi="Arial" w:cs="Arial"/>
              </w:rPr>
              <w:lastRenderedPageBreak/>
              <w:t>социальных услуг, преодоление или ослабление отклонений в поведении получателя социальных услуг.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Услуга оказывается специалистом, владеющим соответствующими знаниями.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При оказании услуги применяются диагностические методики и инструментарий.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Предоставление </w:t>
            </w:r>
            <w:r w:rsidRPr="00EB7E0C">
              <w:rPr>
                <w:rFonts w:ascii="Arial" w:hAnsi="Arial" w:cs="Arial"/>
              </w:rPr>
              <w:lastRenderedPageBreak/>
              <w:t xml:space="preserve">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 В отношении несовершеннолетних, их родителей (законных представителей), услуга предоставляется при </w:t>
            </w:r>
            <w:r w:rsidRPr="00EB7E0C">
              <w:rPr>
                <w:rFonts w:ascii="Arial" w:hAnsi="Arial" w:cs="Arial"/>
              </w:rPr>
              <w:lastRenderedPageBreak/>
              <w:t>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EB7E0C" w:rsidRPr="00EB7E0C" w:rsidTr="00EB7E0C">
        <w:tc>
          <w:tcPr>
            <w:tcW w:w="15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(в ред. </w:t>
            </w:r>
            <w:hyperlink r:id="rId15" w:history="1">
              <w:r w:rsidRPr="00EB7E0C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B7E0C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4.2</w:t>
            </w:r>
            <w:r w:rsidRPr="00EB7E0C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Обучение </w:t>
            </w:r>
            <w:r w:rsidRPr="00EB7E0C">
              <w:rPr>
                <w:rFonts w:ascii="Arial" w:hAnsi="Arial" w:cs="Arial"/>
              </w:rPr>
              <w:lastRenderedPageBreak/>
              <w:t>родителей (иных законных представителей), иных членов семьи получателей социальных услуг основам реабилитации или 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Выяснение степени </w:t>
            </w:r>
            <w:r w:rsidRPr="00EB7E0C">
              <w:rPr>
                <w:rFonts w:ascii="Arial" w:hAnsi="Arial" w:cs="Arial"/>
              </w:rPr>
              <w:lastRenderedPageBreak/>
              <w:t>владения родителями (законными представителями), иными членами семьи получателя социальных услуг, знаниями в сфере реабилитации или абилитации;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обучение основам реабилитации или абилитации, в том числе наглядное, путем проведения индивидуальных или групповых занятий;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оценка усвоения вновь приобретенных знаний.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4" w:tooltip="1.1.2. 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" w:history="1">
              <w:r w:rsidRPr="00EB7E0C">
                <w:rPr>
                  <w:rFonts w:ascii="Arial" w:hAnsi="Arial" w:cs="Arial"/>
                  <w:color w:val="0000FF"/>
                </w:rPr>
                <w:t>1.1.2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5 услуг за курс.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подпункте 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8 услуг за курс.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подпункте 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10 услуг за курс.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В период действия </w:t>
            </w:r>
            <w:r w:rsidRPr="00EB7E0C">
              <w:rPr>
                <w:rFonts w:ascii="Arial" w:hAnsi="Arial" w:cs="Arial"/>
              </w:rPr>
              <w:lastRenderedPageBreak/>
              <w:t>договора о предоставлении социальных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Устанавливаетс</w:t>
            </w:r>
            <w:r w:rsidRPr="00EB7E0C">
              <w:rPr>
                <w:rFonts w:ascii="Arial" w:hAnsi="Arial" w:cs="Arial"/>
              </w:rPr>
              <w:lastRenderedPageBreak/>
              <w:t xml:space="preserve">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Показатель </w:t>
            </w:r>
            <w:r w:rsidRPr="00EB7E0C">
              <w:rPr>
                <w:rFonts w:ascii="Arial" w:hAnsi="Arial" w:cs="Arial"/>
              </w:rPr>
              <w:lastRenderedPageBreak/>
              <w:t>качества - предоставление услуги должно обеспечить получение родителями (законными представителями), иными членами семьи получателя социальных услуг основных знаний в сфере реабилитации или абилитации.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оказывается </w:t>
            </w:r>
            <w:r w:rsidRPr="00EB7E0C">
              <w:rPr>
                <w:rFonts w:ascii="Arial" w:hAnsi="Arial" w:cs="Arial"/>
              </w:rPr>
              <w:lastRenderedPageBreak/>
              <w:t>специалистом, владеющим соответствующими знаниями.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предоставляется с учетом индивидуальных особенностей получателя социальных услуг, характера, степени ограничения его возможностей, его физического и психического состояния, а также степени подготовленности родителей (законных представителей), иных членов семьи к этим процедурам.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Предоставление услуги направлено на обеспечение непрерывности и преемственности процесса реабилитации или абилитации.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Социально-педагогический патронаж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Курирование условий обучения получателя социальных услуг в семье, оказание помощи членам семьи в процессе обучения получателя социальных услуг, организацию психолого-педагогического и </w:t>
            </w:r>
            <w:proofErr w:type="gramStart"/>
            <w:r w:rsidRPr="00EB7E0C">
              <w:rPr>
                <w:rFonts w:ascii="Arial" w:hAnsi="Arial" w:cs="Arial"/>
              </w:rPr>
              <w:t>медико-социального</w:t>
            </w:r>
            <w:proofErr w:type="gramEnd"/>
            <w:r w:rsidRPr="00EB7E0C">
              <w:rPr>
                <w:rFonts w:ascii="Arial" w:hAnsi="Arial" w:cs="Arial"/>
              </w:rPr>
              <w:t xml:space="preserve"> сопровождения процесса обучения;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проведение консультационных мероприятий.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EB7E0C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результатов </w:t>
            </w:r>
            <w:r w:rsidRPr="00EB7E0C">
              <w:rPr>
                <w:rFonts w:ascii="Arial" w:hAnsi="Arial" w:cs="Arial"/>
              </w:rPr>
              <w:lastRenderedPageBreak/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подпункте 1.1.1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Услуга оказывается специалистом поставщика социальных услуг, имеющим соответствующую </w:t>
            </w:r>
            <w:r w:rsidRPr="00EB7E0C">
              <w:rPr>
                <w:rFonts w:ascii="Arial" w:hAnsi="Arial" w:cs="Arial"/>
              </w:rPr>
              <w:lastRenderedPageBreak/>
              <w:t>квалификацию.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членами семьи.</w:t>
            </w:r>
          </w:p>
        </w:tc>
      </w:tr>
      <w:tr w:rsidR="00EB7E0C" w:rsidRPr="00EB7E0C" w:rsidTr="00EB7E0C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5. Социально-трудовые услуги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5.1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Организация помощи в получении образования, в том числе профессиональног</w:t>
            </w:r>
            <w:r w:rsidRPr="00EB7E0C">
              <w:rPr>
                <w:rFonts w:ascii="Arial" w:hAnsi="Arial" w:cs="Arial"/>
              </w:rPr>
              <w:lastRenderedPageBreak/>
              <w:t>о образования и (или) профессионального обучения, инвалидами (детьми-инвалидами) в соответствии с их способностями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Предоставление получателю социальных услуг информации о возможности получения общего, профессионального </w:t>
            </w:r>
            <w:r w:rsidRPr="00EB7E0C">
              <w:rPr>
                <w:rFonts w:ascii="Arial" w:hAnsi="Arial" w:cs="Arial"/>
              </w:rPr>
              <w:lastRenderedPageBreak/>
              <w:t>образования, профессионального обучения и дополнительного образования по адаптированным образовательным программам;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оказание помощи в сборе и подаче документов в образовательную организацию.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</w:t>
            </w:r>
            <w:r w:rsidRPr="00EB7E0C">
              <w:rPr>
                <w:rFonts w:ascii="Arial" w:hAnsi="Arial" w:cs="Arial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EB7E0C">
              <w:rPr>
                <w:rFonts w:ascii="Arial" w:hAnsi="Arial" w:cs="Arial"/>
              </w:rPr>
              <w:lastRenderedPageBreak/>
              <w:t xml:space="preserve">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возможность </w:t>
            </w:r>
            <w:r w:rsidRPr="00EB7E0C">
              <w:rPr>
                <w:rFonts w:ascii="Arial" w:hAnsi="Arial" w:cs="Arial"/>
              </w:rPr>
              <w:lastRenderedPageBreak/>
              <w:t>получения образования и (или) квалификации по адаптированным образовательным программам.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 и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</w:t>
            </w:r>
            <w:r w:rsidRPr="00EB7E0C">
              <w:rPr>
                <w:rFonts w:ascii="Arial" w:hAnsi="Arial" w:cs="Arial"/>
              </w:rPr>
              <w:lastRenderedPageBreak/>
              <w:t>подраздела. Услуга предоставляется в соответствии с индивидуальной программой реабилитации или абилитации инвалида. При предоставлении услуги специалист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Оказание помощи </w:t>
            </w:r>
            <w:r w:rsidRPr="00EB7E0C">
              <w:rPr>
                <w:rFonts w:ascii="Arial" w:hAnsi="Arial" w:cs="Arial"/>
              </w:rPr>
              <w:lastRenderedPageBreak/>
              <w:t>инвалидам в трудоустройстве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Содействие в решении </w:t>
            </w:r>
            <w:r w:rsidRPr="00EB7E0C">
              <w:rPr>
                <w:rFonts w:ascii="Arial" w:hAnsi="Arial" w:cs="Arial"/>
              </w:rPr>
              <w:lastRenderedPageBreak/>
              <w:t>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Предоставление получателю социальных услуг информации по вопросам трудоустройства;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оказание содействия получателю социальных услуг в постановке на учет в орган занятости населения в целях поиска подходящей работы.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Срок </w:t>
            </w:r>
            <w:r w:rsidRPr="00EB7E0C">
              <w:rPr>
                <w:rFonts w:ascii="Arial" w:hAnsi="Arial" w:cs="Arial"/>
              </w:rPr>
              <w:lastRenderedPageBreak/>
              <w:t>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Устанавливаетс</w:t>
            </w:r>
            <w:r w:rsidRPr="00EB7E0C">
              <w:rPr>
                <w:rFonts w:ascii="Arial" w:hAnsi="Arial" w:cs="Arial"/>
              </w:rPr>
              <w:lastRenderedPageBreak/>
              <w:t xml:space="preserve">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Показатели </w:t>
            </w:r>
            <w:r w:rsidRPr="00EB7E0C">
              <w:rPr>
                <w:rFonts w:ascii="Arial" w:hAnsi="Arial" w:cs="Arial"/>
              </w:rPr>
              <w:lastRenderedPageBreak/>
              <w:t>качества - предоставление услуги должно обеспечить получателю социальных услуг возможность трудоустроиться.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</w:t>
            </w:r>
            <w:r w:rsidRPr="00EB7E0C">
              <w:rPr>
                <w:rFonts w:ascii="Arial" w:hAnsi="Arial" w:cs="Arial"/>
              </w:rPr>
              <w:lastRenderedPageBreak/>
              <w:t xml:space="preserve">предоставляется 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 и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населения.</w:t>
            </w:r>
          </w:p>
        </w:tc>
      </w:tr>
      <w:tr w:rsidR="00EB7E0C" w:rsidRPr="00EB7E0C" w:rsidTr="00EB7E0C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6. Социально-правовые услуги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6.1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содействие в подготовке и направлении в соответствующие органы, организации заявлений и документов (при необходимости).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Услуга предоставляется при наличии у </w:t>
            </w:r>
            <w:r w:rsidRPr="00EB7E0C">
              <w:rPr>
                <w:rFonts w:ascii="Arial" w:hAnsi="Arial" w:cs="Arial"/>
              </w:rPr>
              <w:lastRenderedPageBreak/>
              <w:t>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оказание консультационной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Услуга предоставляется при наличии у получателя социальных </w:t>
            </w:r>
            <w:r w:rsidRPr="00EB7E0C">
              <w:rPr>
                <w:rFonts w:ascii="Arial" w:hAnsi="Arial" w:cs="Arial"/>
              </w:rPr>
              <w:lastRenderedPageBreak/>
              <w:t>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обоснованных </w:t>
            </w:r>
            <w:r w:rsidRPr="00EB7E0C">
              <w:rPr>
                <w:rFonts w:ascii="Arial" w:hAnsi="Arial" w:cs="Arial"/>
              </w:rPr>
              <w:lastRenderedPageBreak/>
              <w:t>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EB7E0C" w:rsidRPr="00EB7E0C" w:rsidTr="00EB7E0C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в том числе детей-инвалидов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7.1.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Обучение пользованию техническими средствами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Выяснение степени владения получателем социальных услуг, навыками пользования техническими средствами реабилитации;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наглядное обучение практическим навыкам пользования техническими средствами реабилитации путем проведения индивидуальных и групповых занятий;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усвоения вновь </w:t>
            </w:r>
            <w:r w:rsidRPr="00EB7E0C">
              <w:rPr>
                <w:rFonts w:ascii="Arial" w:hAnsi="Arial" w:cs="Arial"/>
              </w:rPr>
              <w:lastRenderedPageBreak/>
              <w:t>приобретенных навыков пользования техническими средствами реабилитации.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Показатели качества - предоставление услуги должно обеспечить умение получателя социальных услуг самостоятельно пользоваться техническим средством реабилитации.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EB7E0C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4" w:tooltip="1.1.2. 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" w:history="1">
              <w:r w:rsidRPr="00EB7E0C">
                <w:rPr>
                  <w:rFonts w:ascii="Arial" w:hAnsi="Arial" w:cs="Arial"/>
                  <w:color w:val="0000FF"/>
                </w:rPr>
                <w:t>1.1.2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подраздела. Услуга предоставляется сотрудником поставщика социальных услуг, имеющим специальные знания.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При оказании услуги сотрудник поставщика социальных услуг должен проявлять </w:t>
            </w:r>
            <w:r w:rsidRPr="00EB7E0C">
              <w:rPr>
                <w:rFonts w:ascii="Arial" w:hAnsi="Arial" w:cs="Arial"/>
              </w:rPr>
              <w:lastRenderedPageBreak/>
              <w:t>необходимую деликатность и корректность по отношению к получателю социальных услуг.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7.2.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Обучение навыкам самообслуживания, персональной сохранности, общения, поведения в быту и общественных местах, передвижению, ориентации, самоконтроля, методам </w:t>
            </w:r>
            <w:r w:rsidRPr="00EB7E0C">
              <w:rPr>
                <w:rFonts w:ascii="Arial" w:hAnsi="Arial" w:cs="Arial"/>
              </w:rPr>
              <w:lastRenderedPageBreak/>
              <w:t>реабилитации или 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методами реабилитации;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наглядное обучение практическим навыкам </w:t>
            </w:r>
            <w:r w:rsidRPr="00EB7E0C">
              <w:rPr>
                <w:rFonts w:ascii="Arial" w:hAnsi="Arial" w:cs="Arial"/>
              </w:rPr>
              <w:lastRenderedPageBreak/>
              <w:t>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путем проведения индивидуальных или групповых занятий;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оценка усвоения вновь приобретенных навыков.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EB7E0C">
              <w:rPr>
                <w:rFonts w:ascii="Arial" w:hAnsi="Arial" w:cs="Arial"/>
              </w:rPr>
              <w:t xml:space="preserve">Гражданам, указанным в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>подпунктах 1.1.1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4" w:tooltip="1.1.2. 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" w:history="1">
              <w:r w:rsidRPr="00EB7E0C">
                <w:rPr>
                  <w:rFonts w:ascii="Arial" w:hAnsi="Arial" w:cs="Arial"/>
                  <w:color w:val="0000FF"/>
                </w:rPr>
                <w:t>1.1.2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12 услуг за курс.</w:t>
            </w:r>
            <w:proofErr w:type="gramEnd"/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подпункте 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36 </w:t>
            </w:r>
            <w:r w:rsidRPr="00EB7E0C">
              <w:rPr>
                <w:rFonts w:ascii="Arial" w:hAnsi="Arial" w:cs="Arial"/>
              </w:rPr>
              <w:lastRenderedPageBreak/>
              <w:t>услуг за курс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подпункте 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40 услуг за курс.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услуг, в зависимости от потребности получателя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</w:t>
            </w:r>
            <w:r w:rsidRPr="00EB7E0C">
              <w:rPr>
                <w:rFonts w:ascii="Arial" w:hAnsi="Arial" w:cs="Arial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формированию у получателя социальных услуг навыков самостоятельного проживания, включающих: </w:t>
            </w:r>
            <w:r w:rsidRPr="00EB7E0C">
              <w:rPr>
                <w:rFonts w:ascii="Arial" w:hAnsi="Arial" w:cs="Arial"/>
              </w:rPr>
              <w:lastRenderedPageBreak/>
              <w:t>самообслуживание, персональную сохранность, поведение в быту и общественных местах, передвижение, ориентацию, навыки общения, самоконтроля, методы реабилитации.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имеющим соответствующую квалификацию. При оказании услуг учитываются возраст, физическое и психическое </w:t>
            </w:r>
            <w:r w:rsidRPr="00EB7E0C">
              <w:rPr>
                <w:rFonts w:ascii="Arial" w:hAnsi="Arial" w:cs="Arial"/>
              </w:rPr>
              <w:lastRenderedPageBreak/>
              <w:t>состояние, индивидуальные особенности получателя социальных услуг.</w:t>
            </w:r>
          </w:p>
        </w:tc>
      </w:tr>
      <w:tr w:rsidR="00EB7E0C" w:rsidRPr="00EB7E0C" w:rsidTr="00EB7E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>Организация и проведение индивидуальных или групповых занятий по развитию творческих способностей, двигательной активности, а в отношении детей-инвалидов также занятий по развитию игровой деятельности.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EB7E0C">
              <w:rPr>
                <w:rFonts w:ascii="Arial" w:hAnsi="Arial" w:cs="Arial"/>
              </w:rPr>
              <w:t xml:space="preserve">Гражданам, указанным в указанным в </w:t>
            </w:r>
            <w:hyperlink w:anchor="Par3283" w:tooltip="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" w:history="1">
              <w:r w:rsidRPr="00EB7E0C">
                <w:rPr>
                  <w:rFonts w:ascii="Arial" w:hAnsi="Arial" w:cs="Arial"/>
                  <w:color w:val="0000FF"/>
                </w:rPr>
                <w:t xml:space="preserve">подпунктах </w:t>
              </w:r>
              <w:r w:rsidRPr="00EB7E0C">
                <w:rPr>
                  <w:rFonts w:ascii="Arial" w:hAnsi="Arial" w:cs="Arial"/>
                  <w:color w:val="0000FF"/>
                </w:rPr>
                <w:lastRenderedPageBreak/>
                <w:t>1.1.1</w:t>
              </w:r>
            </w:hyperlink>
            <w:r w:rsidRPr="00EB7E0C">
              <w:rPr>
                <w:rFonts w:ascii="Arial" w:hAnsi="Arial" w:cs="Arial"/>
              </w:rPr>
              <w:t xml:space="preserve">, </w:t>
            </w:r>
            <w:hyperlink w:anchor="Par3284" w:tooltip="1.1.2. 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" w:history="1">
              <w:r w:rsidRPr="00EB7E0C">
                <w:rPr>
                  <w:rFonts w:ascii="Arial" w:hAnsi="Arial" w:cs="Arial"/>
                  <w:color w:val="0000FF"/>
                </w:rPr>
                <w:t>1.1.2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10 услуг за курс.</w:t>
            </w:r>
            <w:proofErr w:type="gramEnd"/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подпункте 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30 услуг за курс.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Гражданам, указанным в </w:t>
            </w:r>
            <w:hyperlink w:anchor="Par3288" w:tooltip="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" w:history="1">
              <w:r w:rsidRPr="00EB7E0C">
                <w:rPr>
                  <w:rFonts w:ascii="Arial" w:hAnsi="Arial" w:cs="Arial"/>
                  <w:color w:val="0000FF"/>
                </w:rPr>
                <w:t>подпункте 1.1.4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не более 40 услуг за курс.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B7E0C">
              <w:rPr>
                <w:rFonts w:ascii="Arial" w:hAnsi="Arial" w:cs="Arial"/>
              </w:rPr>
              <w:t>подушевых</w:t>
            </w:r>
            <w:proofErr w:type="spellEnd"/>
            <w:r w:rsidRPr="00EB7E0C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EB7E0C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развитие у получателя социальных услуг творческих способностей, двигательной активности, игровой деятельности.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Оценка результатов </w:t>
            </w:r>
            <w:r w:rsidRPr="00EB7E0C">
              <w:rPr>
                <w:rFonts w:ascii="Arial" w:hAnsi="Arial" w:cs="Arial"/>
              </w:rPr>
              <w:lastRenderedPageBreak/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владеющим соответствующими знаниями.</w:t>
            </w:r>
          </w:p>
          <w:p w:rsidR="00EB7E0C" w:rsidRPr="00EB7E0C" w:rsidRDefault="00EB7E0C" w:rsidP="001B77BC">
            <w:pPr>
              <w:pStyle w:val="ConsPlusNormal"/>
              <w:rPr>
                <w:rFonts w:ascii="Arial" w:hAnsi="Arial" w:cs="Arial"/>
              </w:rPr>
            </w:pPr>
            <w:r w:rsidRPr="00EB7E0C">
              <w:rPr>
                <w:rFonts w:ascii="Arial" w:hAnsi="Arial" w:cs="Arial"/>
              </w:rPr>
              <w:t xml:space="preserve">В отношении граждан, указанных в </w:t>
            </w:r>
            <w:hyperlink w:anchor="Par3285" w:tooltip="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      <w:r w:rsidRPr="00EB7E0C">
                <w:rPr>
                  <w:rFonts w:ascii="Arial" w:hAnsi="Arial" w:cs="Arial"/>
                  <w:color w:val="0000FF"/>
                </w:rPr>
                <w:t>подпункте 1.1.3 пункта 1.1 главы 1</w:t>
              </w:r>
            </w:hyperlink>
            <w:r w:rsidRPr="00EB7E0C">
              <w:rPr>
                <w:rFonts w:ascii="Arial" w:hAnsi="Arial" w:cs="Arial"/>
              </w:rPr>
              <w:t xml:space="preserve"> настоящего подраздела, оказание услуги направлено на </w:t>
            </w:r>
            <w:r w:rsidRPr="00EB7E0C">
              <w:rPr>
                <w:rFonts w:ascii="Arial" w:hAnsi="Arial" w:cs="Arial"/>
              </w:rPr>
              <w:lastRenderedPageBreak/>
              <w:t>социализацию и интеграцию в общество, развития когнитивных нарушений.</w:t>
            </w:r>
          </w:p>
        </w:tc>
      </w:tr>
    </w:tbl>
    <w:p w:rsidR="00262EA7" w:rsidRPr="00EB7E0C" w:rsidRDefault="00262EA7">
      <w:pPr>
        <w:rPr>
          <w:rFonts w:ascii="Arial" w:hAnsi="Arial" w:cs="Arial"/>
          <w:sz w:val="24"/>
          <w:szCs w:val="24"/>
        </w:rPr>
      </w:pPr>
    </w:p>
    <w:sectPr w:rsidR="00262EA7" w:rsidRPr="00EB7E0C" w:rsidSect="00DA62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A4" w:rsidRDefault="00E23EA4" w:rsidP="00EB7E0C">
      <w:pPr>
        <w:spacing w:after="0" w:line="240" w:lineRule="auto"/>
      </w:pPr>
      <w:r>
        <w:separator/>
      </w:r>
    </w:p>
  </w:endnote>
  <w:endnote w:type="continuationSeparator" w:id="0">
    <w:p w:rsidR="00E23EA4" w:rsidRDefault="00E23EA4" w:rsidP="00EB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04" w:rsidRDefault="00E23E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C7504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8D412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E23E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D412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8D412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A621E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A621E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C7504" w:rsidRDefault="00E23E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A4" w:rsidRDefault="00E23EA4" w:rsidP="00EB7E0C">
      <w:pPr>
        <w:spacing w:after="0" w:line="240" w:lineRule="auto"/>
      </w:pPr>
      <w:r>
        <w:separator/>
      </w:r>
    </w:p>
  </w:footnote>
  <w:footnote w:type="continuationSeparator" w:id="0">
    <w:p w:rsidR="00E23EA4" w:rsidRDefault="00E23EA4" w:rsidP="00EB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0"/>
      <w:gridCol w:w="6458"/>
    </w:tblGrid>
    <w:tr w:rsidR="00EC7504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8D412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03.10.2014 N 510-п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8D412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:rsidR="00EC7504" w:rsidRDefault="00E23E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C7504" w:rsidRDefault="008D412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A7"/>
    <w:rsid w:val="00262EA7"/>
    <w:rsid w:val="008D412E"/>
    <w:rsid w:val="009D6C0C"/>
    <w:rsid w:val="00D813A7"/>
    <w:rsid w:val="00DA621E"/>
    <w:rsid w:val="00E23EA4"/>
    <w:rsid w:val="00E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0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7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E0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B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E0C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0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7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E0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B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E0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85936&amp;date=29.11.2022" TargetMode="External"/><Relationship Id="rId13" Type="http://schemas.openxmlformats.org/officeDocument/2006/relationships/hyperlink" Target="https://login.consultant.ru/link/?req=doc&amp;base=RLAW026&amp;n=190219&amp;date=29.11.2022&amp;dst=10005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6&amp;n=190219&amp;date=29.11.2022&amp;dst=100053&amp;field=13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26&amp;n=190219&amp;date=29.11.2022&amp;dst=100065&amp;field=134" TargetMode="External"/><Relationship Id="rId10" Type="http://schemas.openxmlformats.org/officeDocument/2006/relationships/hyperlink" Target="https://login.consultant.ru/link/?req=doc&amp;base=RLAW026&amp;n=190219&amp;date=29.11.2022&amp;dst=10005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6&amp;n=185936&amp;date=29.11.2022" TargetMode="External"/><Relationship Id="rId14" Type="http://schemas.openxmlformats.org/officeDocument/2006/relationships/hyperlink" Target="https://login.consultant.ru/link/?req=doc&amp;base=RLAW026&amp;n=190219&amp;date=29.11.2022&amp;dst=10005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11230</Words>
  <Characters>64016</Characters>
  <Application>Microsoft Office Word</Application>
  <DocSecurity>0</DocSecurity>
  <Lines>533</Lines>
  <Paragraphs>150</Paragraphs>
  <ScaleCrop>false</ScaleCrop>
  <Company/>
  <LinksUpToDate>false</LinksUpToDate>
  <CharactersWithSpaces>75096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3</cp:revision>
  <dcterms:created xsi:type="dcterms:W3CDTF">2022-12-21T14:35:00Z</dcterms:created>
  <dcterms:modified xsi:type="dcterms:W3CDTF">2022-12-21T14:59:00Z</dcterms:modified>
</cp:coreProperties>
</file>